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CF" w:rsidRPr="0043748D" w:rsidRDefault="00E75BCF" w:rsidP="00E75BCF">
      <w:pPr>
        <w:jc w:val="center"/>
        <w:outlineLvl w:val="0"/>
        <w:rPr>
          <w:rFonts w:ascii="Calibri" w:hAnsi="Calibri"/>
          <w:b/>
          <w:i/>
          <w:color w:val="0000CC"/>
          <w:sz w:val="56"/>
          <w:szCs w:val="56"/>
        </w:rPr>
      </w:pPr>
      <w:r>
        <w:rPr>
          <w:noProof/>
        </w:rPr>
        <w:drawing>
          <wp:anchor distT="0" distB="0" distL="114300" distR="114300" simplePos="0" relativeHeight="251658240" behindDoc="0" locked="0" layoutInCell="1" allowOverlap="1" wp14:anchorId="56D7043F" wp14:editId="11CAD61B">
            <wp:simplePos x="0" y="0"/>
            <wp:positionH relativeFrom="column">
              <wp:posOffset>125730</wp:posOffset>
            </wp:positionH>
            <wp:positionV relativeFrom="paragraph">
              <wp:posOffset>3810</wp:posOffset>
            </wp:positionV>
            <wp:extent cx="2705100" cy="1054100"/>
            <wp:effectExtent l="0" t="0" r="0" b="0"/>
            <wp:wrapSquare wrapText="bothSides"/>
            <wp:docPr id="1" name="Pictur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color w:val="FF0000"/>
          <w:sz w:val="56"/>
          <w:szCs w:val="56"/>
        </w:rPr>
        <w:t xml:space="preserve">    </w:t>
      </w:r>
      <w:r w:rsidRPr="00AC6873">
        <w:rPr>
          <w:rFonts w:ascii="Calibri" w:hAnsi="Calibri"/>
          <w:b/>
          <w:i/>
          <w:color w:val="C00000"/>
          <w:sz w:val="56"/>
          <w:szCs w:val="56"/>
        </w:rPr>
        <w:t>Call for P</w:t>
      </w:r>
      <w:r w:rsidR="00A54A9A" w:rsidRPr="00AC6873">
        <w:rPr>
          <w:rFonts w:ascii="Calibri" w:hAnsi="Calibri"/>
          <w:b/>
          <w:i/>
          <w:color w:val="C00000"/>
          <w:sz w:val="56"/>
          <w:szCs w:val="56"/>
        </w:rPr>
        <w:t>resentat</w:t>
      </w:r>
      <w:r w:rsidRPr="00AC6873">
        <w:rPr>
          <w:rFonts w:ascii="Calibri" w:hAnsi="Calibri"/>
          <w:b/>
          <w:i/>
          <w:color w:val="C00000"/>
          <w:sz w:val="56"/>
          <w:szCs w:val="56"/>
        </w:rPr>
        <w:t>ion</w:t>
      </w:r>
      <w:r w:rsidR="00A54A9A" w:rsidRPr="00AC6873">
        <w:rPr>
          <w:rFonts w:ascii="Calibri" w:hAnsi="Calibri"/>
          <w:b/>
          <w:i/>
          <w:color w:val="C00000"/>
          <w:sz w:val="56"/>
          <w:szCs w:val="56"/>
        </w:rPr>
        <w:t>s</w:t>
      </w:r>
    </w:p>
    <w:p w:rsidR="00E75BCF" w:rsidRPr="004D5F48" w:rsidRDefault="00E75BCF" w:rsidP="00E75BCF">
      <w:pPr>
        <w:jc w:val="center"/>
        <w:outlineLvl w:val="0"/>
        <w:rPr>
          <w:rFonts w:ascii="Calibri" w:hAnsi="Calibri"/>
          <w:b/>
          <w:sz w:val="36"/>
          <w:szCs w:val="36"/>
        </w:rPr>
      </w:pPr>
      <w:r>
        <w:rPr>
          <w:rFonts w:ascii="Calibri" w:hAnsi="Calibri"/>
          <w:b/>
          <w:sz w:val="28"/>
          <w:szCs w:val="28"/>
        </w:rPr>
        <w:t xml:space="preserve">             </w:t>
      </w:r>
      <w:r w:rsidR="00D60848">
        <w:rPr>
          <w:rFonts w:ascii="Calibri" w:hAnsi="Calibri"/>
          <w:b/>
          <w:sz w:val="36"/>
          <w:szCs w:val="36"/>
        </w:rPr>
        <w:t>FISSEA 30</w:t>
      </w:r>
      <w:r w:rsidRPr="004D5F48">
        <w:rPr>
          <w:rFonts w:ascii="Calibri" w:hAnsi="Calibri"/>
          <w:b/>
          <w:sz w:val="36"/>
          <w:szCs w:val="36"/>
          <w:vertAlign w:val="superscript"/>
        </w:rPr>
        <w:t>th</w:t>
      </w:r>
      <w:r w:rsidRPr="004D5F48">
        <w:rPr>
          <w:rFonts w:ascii="Calibri" w:hAnsi="Calibri"/>
          <w:b/>
          <w:sz w:val="36"/>
          <w:szCs w:val="36"/>
        </w:rPr>
        <w:t xml:space="preserve"> Annual Conference</w:t>
      </w:r>
    </w:p>
    <w:p w:rsidR="00E75BCF" w:rsidRDefault="00E75BCF" w:rsidP="00E75BCF">
      <w:pPr>
        <w:jc w:val="center"/>
        <w:outlineLvl w:val="0"/>
        <w:rPr>
          <w:rFonts w:ascii="Calibri" w:hAnsi="Calibri"/>
          <w:b/>
          <w:sz w:val="28"/>
          <w:szCs w:val="28"/>
        </w:rPr>
      </w:pPr>
      <w:r>
        <w:rPr>
          <w:rFonts w:ascii="Calibri" w:hAnsi="Calibri"/>
          <w:b/>
          <w:color w:val="FF0000"/>
          <w:sz w:val="28"/>
          <w:szCs w:val="28"/>
        </w:rPr>
        <w:t xml:space="preserve">            </w:t>
      </w:r>
      <w:r w:rsidR="006F0D13">
        <w:rPr>
          <w:rFonts w:ascii="Calibri" w:hAnsi="Calibri"/>
          <w:b/>
          <w:color w:val="FF0000"/>
          <w:sz w:val="28"/>
          <w:szCs w:val="28"/>
        </w:rPr>
        <w:tab/>
      </w:r>
      <w:r w:rsidR="006F0D13" w:rsidRPr="006F0D13">
        <w:rPr>
          <w:rFonts w:ascii="Calibri" w:hAnsi="Calibri"/>
          <w:b/>
          <w:sz w:val="28"/>
          <w:szCs w:val="28"/>
        </w:rPr>
        <w:t>M</w:t>
      </w:r>
      <w:r w:rsidRPr="006E6514">
        <w:rPr>
          <w:rFonts w:ascii="Calibri" w:hAnsi="Calibri"/>
          <w:b/>
          <w:sz w:val="28"/>
          <w:szCs w:val="28"/>
        </w:rPr>
        <w:t xml:space="preserve">arch </w:t>
      </w:r>
      <w:r w:rsidR="00F02C2D">
        <w:rPr>
          <w:rFonts w:ascii="Calibri" w:hAnsi="Calibri"/>
          <w:b/>
          <w:sz w:val="28"/>
          <w:szCs w:val="28"/>
        </w:rPr>
        <w:t>1</w:t>
      </w:r>
      <w:r w:rsidR="00D60848">
        <w:rPr>
          <w:rFonts w:ascii="Calibri" w:hAnsi="Calibri"/>
          <w:b/>
          <w:sz w:val="28"/>
          <w:szCs w:val="28"/>
        </w:rPr>
        <w:t>4</w:t>
      </w:r>
      <w:r w:rsidRPr="006E6514">
        <w:rPr>
          <w:rFonts w:ascii="Calibri" w:hAnsi="Calibri"/>
          <w:b/>
          <w:sz w:val="28"/>
          <w:szCs w:val="28"/>
        </w:rPr>
        <w:t xml:space="preserve"> - </w:t>
      </w:r>
      <w:r w:rsidR="00F02C2D">
        <w:rPr>
          <w:rFonts w:ascii="Calibri" w:hAnsi="Calibri"/>
          <w:b/>
          <w:sz w:val="28"/>
          <w:szCs w:val="28"/>
        </w:rPr>
        <w:t>1</w:t>
      </w:r>
      <w:r w:rsidR="00D60848">
        <w:rPr>
          <w:rFonts w:ascii="Calibri" w:hAnsi="Calibri"/>
          <w:b/>
          <w:sz w:val="28"/>
          <w:szCs w:val="28"/>
        </w:rPr>
        <w:t>5</w:t>
      </w:r>
      <w:r w:rsidRPr="006E6514">
        <w:rPr>
          <w:rFonts w:ascii="Calibri" w:hAnsi="Calibri"/>
          <w:b/>
          <w:sz w:val="28"/>
          <w:szCs w:val="28"/>
        </w:rPr>
        <w:t>, 201</w:t>
      </w:r>
      <w:r w:rsidR="00D60848">
        <w:rPr>
          <w:rFonts w:ascii="Calibri" w:hAnsi="Calibri"/>
          <w:b/>
          <w:sz w:val="28"/>
          <w:szCs w:val="28"/>
        </w:rPr>
        <w:t>7</w:t>
      </w:r>
    </w:p>
    <w:p w:rsidR="006F0D13" w:rsidRDefault="006F0D13" w:rsidP="00E75BCF">
      <w:pPr>
        <w:jc w:val="center"/>
        <w:outlineLvl w:val="0"/>
        <w:rPr>
          <w:rFonts w:ascii="Arial" w:hAnsi="Arial" w:cs="Arial"/>
          <w:b/>
          <w:sz w:val="20"/>
          <w:szCs w:val="20"/>
        </w:rPr>
      </w:pPr>
    </w:p>
    <w:p w:rsidR="0021729C" w:rsidRDefault="0021729C" w:rsidP="00E75BCF">
      <w:pPr>
        <w:jc w:val="center"/>
        <w:outlineLvl w:val="0"/>
        <w:rPr>
          <w:rFonts w:ascii="Arial" w:hAnsi="Arial" w:cs="Arial"/>
          <w:b/>
          <w:sz w:val="20"/>
          <w:szCs w:val="20"/>
        </w:rPr>
      </w:pPr>
    </w:p>
    <w:p w:rsidR="00E75BCF" w:rsidRPr="00D813A4" w:rsidRDefault="00E75BCF" w:rsidP="00E75BCF">
      <w:pPr>
        <w:jc w:val="center"/>
        <w:outlineLvl w:val="0"/>
        <w:rPr>
          <w:rFonts w:ascii="Arial" w:hAnsi="Arial" w:cs="Arial"/>
          <w:b/>
          <w:sz w:val="20"/>
          <w:szCs w:val="20"/>
        </w:rPr>
      </w:pPr>
      <w:r w:rsidRPr="00D813A4">
        <w:rPr>
          <w:rFonts w:ascii="Arial" w:hAnsi="Arial" w:cs="Arial"/>
          <w:b/>
          <w:sz w:val="20"/>
          <w:szCs w:val="20"/>
        </w:rPr>
        <w:t>National Institute of Standards and Technology, Gaithersburg, Maryland</w:t>
      </w:r>
    </w:p>
    <w:p w:rsidR="00E75BCF" w:rsidRDefault="00E75BCF" w:rsidP="00E75BCF"/>
    <w:p w:rsidR="003B31CC" w:rsidRPr="003B31CC" w:rsidRDefault="003B31CC" w:rsidP="00E75BCF">
      <w:pPr>
        <w:jc w:val="center"/>
        <w:rPr>
          <w:b/>
          <w:i/>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B31CC">
        <w:rPr>
          <w:b/>
          <w:bCs/>
          <w:i/>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Securing the Future to Infinity and Beyond</w:t>
      </w:r>
      <w:r w:rsidRPr="003B31CC">
        <w:rPr>
          <w:b/>
          <w:i/>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30 years of Improving Cybersecurity through Awa</w:t>
      </w:r>
      <w:r>
        <w:rPr>
          <w:b/>
          <w:i/>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reness, Training, and Education</w:t>
      </w:r>
      <w:r w:rsidRPr="003B31CC">
        <w:rPr>
          <w:b/>
          <w:i/>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75BCF" w:rsidRDefault="00E75BCF" w:rsidP="00E75BCF"/>
    <w:p w:rsidR="0021729C" w:rsidRDefault="00E75BCF" w:rsidP="00E75BCF">
      <w:pPr>
        <w:jc w:val="center"/>
        <w:rPr>
          <w:rFonts w:ascii="Arial" w:hAnsi="Arial" w:cs="Arial"/>
          <w:b/>
          <w:i/>
          <w:color w:val="C00000"/>
          <w:sz w:val="36"/>
          <w:szCs w:val="36"/>
        </w:rPr>
      </w:pPr>
      <w:r w:rsidRPr="00AC6873">
        <w:rPr>
          <w:rFonts w:ascii="Arial" w:hAnsi="Arial" w:cs="Arial"/>
          <w:b/>
          <w:i/>
          <w:color w:val="C00000"/>
          <w:sz w:val="36"/>
          <w:szCs w:val="36"/>
        </w:rPr>
        <w:t>NOW ACCEPTING SUBMISSIONS</w:t>
      </w:r>
    </w:p>
    <w:p w:rsidR="0021729C" w:rsidRDefault="0021729C" w:rsidP="00E75BCF">
      <w:pPr>
        <w:jc w:val="center"/>
        <w:rPr>
          <w:rFonts w:ascii="Arial" w:hAnsi="Arial" w:cs="Arial"/>
          <w:b/>
          <w:i/>
          <w:color w:val="FF0000"/>
          <w:sz w:val="36"/>
          <w:szCs w:val="36"/>
        </w:rPr>
      </w:pPr>
    </w:p>
    <w:p w:rsidR="0021729C" w:rsidRDefault="0021729C" w:rsidP="00E75BCF">
      <w:pPr>
        <w:jc w:val="center"/>
        <w:rPr>
          <w:rFonts w:ascii="Arial" w:hAnsi="Arial" w:cs="Arial"/>
          <w:b/>
          <w:i/>
          <w:color w:val="FF0000"/>
          <w:sz w:val="36"/>
          <w:szCs w:val="36"/>
        </w:rPr>
      </w:pPr>
    </w:p>
    <w:p w:rsidR="0021729C" w:rsidRDefault="0021729C" w:rsidP="00E75BCF">
      <w:pPr>
        <w:jc w:val="center"/>
        <w:rPr>
          <w:rFonts w:ascii="Arial" w:hAnsi="Arial" w:cs="Arial"/>
          <w:b/>
          <w:i/>
          <w:color w:val="FF0000"/>
          <w:sz w:val="36"/>
          <w:szCs w:val="36"/>
        </w:rPr>
      </w:pPr>
    </w:p>
    <w:p w:rsidR="00E75BCF" w:rsidRPr="00EA3F8B" w:rsidRDefault="00E75BCF" w:rsidP="00E75BCF">
      <w:pPr>
        <w:jc w:val="center"/>
        <w:rPr>
          <w:rFonts w:ascii="Arial" w:hAnsi="Arial" w:cs="Arial"/>
          <w:b/>
          <w:i/>
          <w:color w:val="FF0000"/>
          <w:sz w:val="16"/>
          <w:szCs w:val="16"/>
        </w:rPr>
      </w:pPr>
    </w:p>
    <w:p w:rsidR="006F0D13" w:rsidRDefault="00E75BCF" w:rsidP="006F0D13">
      <w:pPr>
        <w:rPr>
          <w:rFonts w:ascii="Arial" w:hAnsi="Arial" w:cs="Arial"/>
          <w:sz w:val="20"/>
          <w:szCs w:val="20"/>
        </w:rPr>
      </w:pPr>
      <w:r w:rsidRPr="00B30F32">
        <w:rPr>
          <w:rFonts w:ascii="Arial" w:hAnsi="Arial" w:cs="Arial"/>
          <w:sz w:val="20"/>
          <w:szCs w:val="20"/>
        </w:rPr>
        <w:t>FISSEA is seeking presentations for the 201</w:t>
      </w:r>
      <w:r w:rsidR="00D60848">
        <w:rPr>
          <w:rFonts w:ascii="Arial" w:hAnsi="Arial" w:cs="Arial"/>
          <w:sz w:val="20"/>
          <w:szCs w:val="20"/>
        </w:rPr>
        <w:t>7</w:t>
      </w:r>
      <w:r w:rsidRPr="00B30F32">
        <w:rPr>
          <w:rFonts w:ascii="Arial" w:hAnsi="Arial" w:cs="Arial"/>
          <w:sz w:val="20"/>
          <w:szCs w:val="20"/>
        </w:rPr>
        <w:t xml:space="preserve"> </w:t>
      </w:r>
      <w:r w:rsidR="004A720B">
        <w:rPr>
          <w:rFonts w:ascii="Arial" w:hAnsi="Arial" w:cs="Arial"/>
          <w:sz w:val="20"/>
          <w:szCs w:val="20"/>
        </w:rPr>
        <w:t>A</w:t>
      </w:r>
      <w:r w:rsidRPr="00B30F32">
        <w:rPr>
          <w:rFonts w:ascii="Arial" w:hAnsi="Arial" w:cs="Arial"/>
          <w:sz w:val="20"/>
          <w:szCs w:val="20"/>
        </w:rPr>
        <w:t xml:space="preserve">nnual </w:t>
      </w:r>
      <w:r w:rsidR="004A720B">
        <w:rPr>
          <w:rFonts w:ascii="Arial" w:hAnsi="Arial" w:cs="Arial"/>
          <w:sz w:val="20"/>
          <w:szCs w:val="20"/>
        </w:rPr>
        <w:t>C</w:t>
      </w:r>
      <w:r w:rsidRPr="00B30F32">
        <w:rPr>
          <w:rFonts w:ascii="Arial" w:hAnsi="Arial" w:cs="Arial"/>
          <w:sz w:val="20"/>
          <w:szCs w:val="20"/>
        </w:rPr>
        <w:t xml:space="preserve">onference. </w:t>
      </w:r>
      <w:r w:rsidR="00630147">
        <w:rPr>
          <w:rFonts w:ascii="Arial" w:hAnsi="Arial" w:cs="Arial"/>
          <w:sz w:val="20"/>
          <w:szCs w:val="20"/>
        </w:rPr>
        <w:t>J</w:t>
      </w:r>
      <w:r w:rsidR="00630147" w:rsidRPr="00B30F32">
        <w:rPr>
          <w:rFonts w:ascii="Arial" w:hAnsi="Arial" w:cs="Arial"/>
          <w:sz w:val="20"/>
          <w:szCs w:val="20"/>
        </w:rPr>
        <w:t>oin us</w:t>
      </w:r>
      <w:r w:rsidR="00BA0A75">
        <w:rPr>
          <w:rFonts w:ascii="Arial" w:hAnsi="Arial" w:cs="Arial"/>
          <w:sz w:val="20"/>
          <w:szCs w:val="20"/>
        </w:rPr>
        <w:t xml:space="preserve"> for our 30</w:t>
      </w:r>
      <w:r w:rsidR="00BA0A75" w:rsidRPr="00BA0A75">
        <w:rPr>
          <w:rFonts w:ascii="Arial" w:hAnsi="Arial" w:cs="Arial"/>
          <w:sz w:val="20"/>
          <w:szCs w:val="20"/>
          <w:vertAlign w:val="superscript"/>
        </w:rPr>
        <w:t>th</w:t>
      </w:r>
      <w:r w:rsidR="00BA0A75">
        <w:rPr>
          <w:rFonts w:ascii="Arial" w:hAnsi="Arial" w:cs="Arial"/>
          <w:sz w:val="20"/>
          <w:szCs w:val="20"/>
        </w:rPr>
        <w:t xml:space="preserve"> year anniversary</w:t>
      </w:r>
      <w:r w:rsidR="00630147" w:rsidRPr="00B30F32">
        <w:rPr>
          <w:rFonts w:ascii="Arial" w:hAnsi="Arial" w:cs="Arial"/>
          <w:sz w:val="20"/>
          <w:szCs w:val="20"/>
        </w:rPr>
        <w:t xml:space="preserve"> and share your exp</w:t>
      </w:r>
      <w:r w:rsidR="00630147">
        <w:rPr>
          <w:rFonts w:ascii="Arial" w:hAnsi="Arial" w:cs="Arial"/>
          <w:sz w:val="20"/>
          <w:szCs w:val="20"/>
        </w:rPr>
        <w:t xml:space="preserve">ertise </w:t>
      </w:r>
      <w:r w:rsidR="00CC5BAE">
        <w:rPr>
          <w:rFonts w:ascii="Arial" w:hAnsi="Arial" w:cs="Arial"/>
          <w:sz w:val="20"/>
          <w:szCs w:val="20"/>
        </w:rPr>
        <w:t xml:space="preserve">and creative ideas </w:t>
      </w:r>
      <w:r w:rsidR="00630147">
        <w:rPr>
          <w:rFonts w:ascii="Arial" w:hAnsi="Arial" w:cs="Arial"/>
          <w:sz w:val="20"/>
          <w:szCs w:val="20"/>
        </w:rPr>
        <w:t xml:space="preserve">with a highly motivated </w:t>
      </w:r>
      <w:r w:rsidR="00630147" w:rsidRPr="00B30F32">
        <w:rPr>
          <w:rFonts w:ascii="Arial" w:hAnsi="Arial" w:cs="Arial"/>
          <w:sz w:val="20"/>
          <w:szCs w:val="20"/>
        </w:rPr>
        <w:t xml:space="preserve">professional audience from government, </w:t>
      </w:r>
      <w:r w:rsidR="00630147">
        <w:rPr>
          <w:rFonts w:ascii="Arial" w:hAnsi="Arial" w:cs="Arial"/>
          <w:sz w:val="20"/>
          <w:szCs w:val="20"/>
        </w:rPr>
        <w:t>industry,</w:t>
      </w:r>
      <w:r w:rsidR="00630147" w:rsidRPr="00B30F32">
        <w:rPr>
          <w:rFonts w:ascii="Arial" w:hAnsi="Arial" w:cs="Arial"/>
          <w:sz w:val="20"/>
          <w:szCs w:val="20"/>
        </w:rPr>
        <w:t xml:space="preserve"> and academia.</w:t>
      </w:r>
      <w:r w:rsidR="00630147">
        <w:rPr>
          <w:rFonts w:ascii="Arial" w:hAnsi="Arial" w:cs="Arial"/>
          <w:sz w:val="20"/>
          <w:szCs w:val="20"/>
        </w:rPr>
        <w:t xml:space="preserve"> We encourage you to </w:t>
      </w:r>
      <w:r w:rsidR="00630147" w:rsidRPr="00B30F32">
        <w:rPr>
          <w:rFonts w:ascii="Arial" w:hAnsi="Arial" w:cs="Arial"/>
          <w:sz w:val="20"/>
          <w:szCs w:val="20"/>
        </w:rPr>
        <w:t xml:space="preserve">address </w:t>
      </w:r>
      <w:r w:rsidR="00630147">
        <w:rPr>
          <w:rFonts w:ascii="Arial" w:hAnsi="Arial" w:cs="Arial"/>
          <w:sz w:val="20"/>
          <w:szCs w:val="20"/>
        </w:rPr>
        <w:t>all aspects</w:t>
      </w:r>
      <w:r w:rsidR="00630147" w:rsidRPr="00B30F32">
        <w:rPr>
          <w:rFonts w:ascii="Arial" w:hAnsi="Arial" w:cs="Arial"/>
          <w:sz w:val="20"/>
          <w:szCs w:val="20"/>
        </w:rPr>
        <w:t xml:space="preserve"> of </w:t>
      </w:r>
      <w:r w:rsidR="00630147">
        <w:rPr>
          <w:rFonts w:ascii="Arial" w:hAnsi="Arial" w:cs="Arial"/>
          <w:sz w:val="20"/>
          <w:szCs w:val="20"/>
        </w:rPr>
        <w:t xml:space="preserve">information </w:t>
      </w:r>
      <w:r w:rsidR="00630147" w:rsidRPr="00B30F32">
        <w:rPr>
          <w:rFonts w:ascii="Arial" w:hAnsi="Arial" w:cs="Arial"/>
          <w:sz w:val="20"/>
          <w:szCs w:val="20"/>
        </w:rPr>
        <w:t xml:space="preserve">security </w:t>
      </w:r>
      <w:r w:rsidR="00630147">
        <w:rPr>
          <w:rFonts w:ascii="Arial" w:hAnsi="Arial" w:cs="Arial"/>
          <w:sz w:val="20"/>
          <w:szCs w:val="20"/>
        </w:rPr>
        <w:t xml:space="preserve">but </w:t>
      </w:r>
      <w:r w:rsidR="007539C1">
        <w:rPr>
          <w:rFonts w:ascii="Arial" w:hAnsi="Arial" w:cs="Arial"/>
          <w:sz w:val="20"/>
          <w:szCs w:val="20"/>
        </w:rPr>
        <w:t xml:space="preserve">to </w:t>
      </w:r>
      <w:r w:rsidR="00630147">
        <w:rPr>
          <w:rFonts w:ascii="Arial" w:hAnsi="Arial" w:cs="Arial"/>
          <w:sz w:val="20"/>
          <w:szCs w:val="20"/>
        </w:rPr>
        <w:t>focus on the</w:t>
      </w:r>
      <w:r w:rsidR="000D4EAC">
        <w:rPr>
          <w:rFonts w:ascii="Arial" w:hAnsi="Arial" w:cs="Arial"/>
          <w:sz w:val="20"/>
          <w:szCs w:val="20"/>
        </w:rPr>
        <w:t xml:space="preserve"> awareness and </w:t>
      </w:r>
      <w:r w:rsidR="00630147">
        <w:rPr>
          <w:rFonts w:ascii="Arial" w:hAnsi="Arial" w:cs="Arial"/>
          <w:sz w:val="20"/>
          <w:szCs w:val="20"/>
        </w:rPr>
        <w:t xml:space="preserve">training aspect. </w:t>
      </w:r>
    </w:p>
    <w:p w:rsidR="006F0D13" w:rsidRDefault="006F0D13" w:rsidP="006F0D13">
      <w:pPr>
        <w:rPr>
          <w:rFonts w:ascii="Arial" w:hAnsi="Arial" w:cs="Arial"/>
          <w:sz w:val="20"/>
          <w:szCs w:val="20"/>
        </w:rPr>
      </w:pPr>
    </w:p>
    <w:p w:rsidR="00E75BCF" w:rsidRDefault="00E75BCF" w:rsidP="006F0D13">
      <w:pPr>
        <w:rPr>
          <w:rFonts w:ascii="Arial" w:hAnsi="Arial" w:cs="Arial"/>
          <w:sz w:val="20"/>
          <w:szCs w:val="20"/>
        </w:rPr>
      </w:pPr>
      <w:r>
        <w:rPr>
          <w:noProof/>
        </w:rPr>
        <mc:AlternateContent>
          <mc:Choice Requires="wps">
            <w:drawing>
              <wp:anchor distT="0" distB="0" distL="114300" distR="114300" simplePos="0" relativeHeight="251660288" behindDoc="0" locked="1" layoutInCell="1" allowOverlap="1" wp14:anchorId="26E00A18" wp14:editId="7BEFFB87">
                <wp:simplePos x="0" y="0"/>
                <wp:positionH relativeFrom="margin">
                  <wp:align>right</wp:align>
                </wp:positionH>
                <wp:positionV relativeFrom="page">
                  <wp:posOffset>3171825</wp:posOffset>
                </wp:positionV>
                <wp:extent cx="6372225" cy="542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42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75BCF" w:rsidRPr="00EA3F8B" w:rsidRDefault="00E75BCF" w:rsidP="008879FE">
                            <w:pPr>
                              <w:shd w:val="clear" w:color="auto" w:fill="FFFFFF" w:themeFill="background1"/>
                              <w:rPr>
                                <w:rFonts w:ascii="Arial" w:hAnsi="Arial" w:cs="Arial"/>
                                <w:sz w:val="18"/>
                                <w:szCs w:val="18"/>
                              </w:rPr>
                            </w:pPr>
                            <w:r w:rsidRPr="00EA3F8B">
                              <w:rPr>
                                <w:rFonts w:ascii="Arial" w:hAnsi="Arial" w:cs="Arial"/>
                                <w:i/>
                                <w:iCs/>
                                <w:sz w:val="18"/>
                                <w:szCs w:val="18"/>
                              </w:rPr>
                              <w:t>The Federal Information Systems Security Educators' Association (FISSEA), founded in 1987, is an organization run by and for information systems security professionals to assist federal agencies in meeting their information systems security awareness, training, education, and certification responsibilities.</w:t>
                            </w:r>
                          </w:p>
                          <w:p w:rsidR="00E75BCF" w:rsidRDefault="00E75BCF" w:rsidP="00E75B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00A18" id="_x0000_t202" coordsize="21600,21600" o:spt="202" path="m,l,21600r21600,l21600,xe">
                <v:stroke joinstyle="miter"/>
                <v:path gradientshapeok="t" o:connecttype="rect"/>
              </v:shapetype>
              <v:shape id="Text Box 2" o:spid="_x0000_s1026" type="#_x0000_t202" style="position:absolute;margin-left:450.55pt;margin-top:249.75pt;width:501.75pt;height:4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" fillcolor="white [3201]" strokecolor="#4f81bd [3204]" strokeweight="2pt">
                <v:textbox>
                  <w:txbxContent>
                    <w:p w:rsidR="00E75BCF" w:rsidRPr="00EA3F8B" w:rsidRDefault="00E75BCF" w:rsidP="008879FE">
                      <w:pPr>
                        <w:shd w:val="clear" w:color="auto" w:fill="FFFFFF" w:themeFill="background1"/>
                        <w:rPr>
                          <w:rFonts w:ascii="Arial" w:hAnsi="Arial" w:cs="Arial"/>
                          <w:sz w:val="18"/>
                          <w:szCs w:val="18"/>
                        </w:rPr>
                      </w:pPr>
                      <w:r w:rsidRPr="00EA3F8B">
                        <w:rPr>
                          <w:rFonts w:ascii="Arial" w:hAnsi="Arial" w:cs="Arial"/>
                          <w:i/>
                          <w:iCs/>
                          <w:sz w:val="18"/>
                          <w:szCs w:val="18"/>
                        </w:rPr>
                        <w:t>The Federal Information Systems Security Educators' Association (FISSEA), founded in 1987, is an organization run by and for information systems security professionals to assist federal agencies in meeting their information systems security awareness, training, education, and certification responsibilities.</w:t>
                      </w:r>
                    </w:p>
                    <w:p w:rsidR="00E75BCF" w:rsidRDefault="00E75BCF" w:rsidP="00E75BCF"/>
                  </w:txbxContent>
                </v:textbox>
                <w10:wrap anchorx="margin" anchory="page"/>
                <w10:anchorlock/>
              </v:shape>
            </w:pict>
          </mc:Fallback>
        </mc:AlternateContent>
      </w:r>
      <w:r>
        <w:rPr>
          <w:rFonts w:ascii="Arial" w:hAnsi="Arial" w:cs="Arial"/>
          <w:sz w:val="20"/>
          <w:szCs w:val="20"/>
        </w:rPr>
        <w:t>Topics of interest:</w:t>
      </w:r>
    </w:p>
    <w:p w:rsidR="00D26CC0" w:rsidRPr="00D623AA" w:rsidRDefault="00D26CC0" w:rsidP="00D26CC0">
      <w:pPr>
        <w:numPr>
          <w:ilvl w:val="0"/>
          <w:numId w:val="1"/>
        </w:numPr>
        <w:autoSpaceDE w:val="0"/>
        <w:autoSpaceDN w:val="0"/>
        <w:adjustRightInd w:val="0"/>
        <w:rPr>
          <w:rFonts w:ascii="Arial" w:hAnsi="Arial" w:cs="Arial"/>
          <w:sz w:val="20"/>
          <w:szCs w:val="20"/>
        </w:rPr>
      </w:pPr>
      <w:r w:rsidRPr="00D623AA">
        <w:rPr>
          <w:rFonts w:ascii="Arial" w:hAnsi="Arial" w:cs="Arial"/>
          <w:sz w:val="20"/>
          <w:szCs w:val="20"/>
        </w:rPr>
        <w:t xml:space="preserve">FISSEA Core issues – Awareness, Training, Education, Certification </w:t>
      </w:r>
    </w:p>
    <w:p w:rsidR="00EE08D2" w:rsidRPr="00D623AA" w:rsidRDefault="00EE08D2" w:rsidP="00EE08D2">
      <w:pPr>
        <w:numPr>
          <w:ilvl w:val="0"/>
          <w:numId w:val="1"/>
        </w:numPr>
        <w:autoSpaceDE w:val="0"/>
        <w:autoSpaceDN w:val="0"/>
        <w:adjustRightInd w:val="0"/>
        <w:rPr>
          <w:rFonts w:ascii="Arial" w:hAnsi="Arial" w:cs="Arial"/>
          <w:sz w:val="20"/>
          <w:szCs w:val="20"/>
        </w:rPr>
      </w:pPr>
      <w:r w:rsidRPr="00D623AA">
        <w:rPr>
          <w:rFonts w:ascii="Arial" w:hAnsi="Arial" w:cs="Arial"/>
          <w:sz w:val="20"/>
          <w:szCs w:val="20"/>
        </w:rPr>
        <w:t xml:space="preserve">New Techniques for Developing and Conducting Effective, Meaningful Training </w:t>
      </w:r>
    </w:p>
    <w:p w:rsidR="00EE08D2" w:rsidRDefault="00EE08D2" w:rsidP="00E75BCF">
      <w:pPr>
        <w:numPr>
          <w:ilvl w:val="0"/>
          <w:numId w:val="1"/>
        </w:numPr>
        <w:rPr>
          <w:rFonts w:ascii="Arial" w:hAnsi="Arial" w:cs="Arial"/>
          <w:sz w:val="20"/>
          <w:szCs w:val="20"/>
        </w:rPr>
      </w:pPr>
      <w:r>
        <w:rPr>
          <w:rFonts w:ascii="Arial" w:hAnsi="Arial" w:cs="Arial"/>
          <w:sz w:val="20"/>
          <w:szCs w:val="20"/>
        </w:rPr>
        <w:t>Gamification – how has a game made a difference in your program</w:t>
      </w:r>
    </w:p>
    <w:p w:rsidR="00E75BCF" w:rsidRPr="00D623AA" w:rsidRDefault="00EE08D2" w:rsidP="00E75BCF">
      <w:pPr>
        <w:numPr>
          <w:ilvl w:val="0"/>
          <w:numId w:val="1"/>
        </w:numPr>
        <w:rPr>
          <w:rFonts w:ascii="Arial" w:hAnsi="Arial" w:cs="Arial"/>
          <w:sz w:val="20"/>
          <w:szCs w:val="20"/>
        </w:rPr>
      </w:pPr>
      <w:r>
        <w:rPr>
          <w:rFonts w:ascii="Arial" w:hAnsi="Arial" w:cs="Arial"/>
          <w:sz w:val="20"/>
          <w:szCs w:val="20"/>
        </w:rPr>
        <w:t>Cyber competitions – how can competitions play into security training</w:t>
      </w:r>
    </w:p>
    <w:p w:rsidR="00EE08D2" w:rsidRDefault="00EE08D2" w:rsidP="00E75BCF">
      <w:pPr>
        <w:numPr>
          <w:ilvl w:val="0"/>
          <w:numId w:val="1"/>
        </w:numPr>
        <w:rPr>
          <w:rFonts w:ascii="Arial" w:hAnsi="Arial" w:cs="Arial"/>
          <w:sz w:val="20"/>
          <w:szCs w:val="20"/>
        </w:rPr>
      </w:pPr>
      <w:r>
        <w:rPr>
          <w:rFonts w:ascii="Arial" w:hAnsi="Arial" w:cs="Arial"/>
          <w:sz w:val="20"/>
          <w:szCs w:val="20"/>
        </w:rPr>
        <w:t xml:space="preserve">How to adapt training and engage Millennials, Gen X, </w:t>
      </w:r>
      <w:r w:rsidR="00304D0B">
        <w:rPr>
          <w:rFonts w:ascii="Arial" w:hAnsi="Arial" w:cs="Arial"/>
          <w:sz w:val="20"/>
          <w:szCs w:val="20"/>
        </w:rPr>
        <w:t xml:space="preserve">&amp; </w:t>
      </w:r>
      <w:r>
        <w:rPr>
          <w:rFonts w:ascii="Arial" w:hAnsi="Arial" w:cs="Arial"/>
          <w:sz w:val="20"/>
          <w:szCs w:val="20"/>
        </w:rPr>
        <w:t>Baby Boomers</w:t>
      </w:r>
      <w:r w:rsidR="00304D0B">
        <w:rPr>
          <w:rFonts w:ascii="Arial" w:hAnsi="Arial" w:cs="Arial"/>
          <w:sz w:val="20"/>
          <w:szCs w:val="20"/>
        </w:rPr>
        <w:t xml:space="preserve"> (multigenerational workforce)</w:t>
      </w:r>
    </w:p>
    <w:p w:rsidR="007539C1" w:rsidRDefault="00E75BCF" w:rsidP="00E75BCF">
      <w:pPr>
        <w:numPr>
          <w:ilvl w:val="0"/>
          <w:numId w:val="1"/>
        </w:numPr>
        <w:rPr>
          <w:rFonts w:ascii="Arial" w:hAnsi="Arial" w:cs="Arial"/>
          <w:sz w:val="20"/>
          <w:szCs w:val="20"/>
        </w:rPr>
      </w:pPr>
      <w:r w:rsidRPr="00D623AA">
        <w:rPr>
          <w:rFonts w:ascii="Arial" w:hAnsi="Arial" w:cs="Arial"/>
          <w:sz w:val="20"/>
          <w:szCs w:val="20"/>
        </w:rPr>
        <w:t xml:space="preserve">Cybersecurity </w:t>
      </w:r>
      <w:r w:rsidR="00A54A9A" w:rsidRPr="00D623AA">
        <w:rPr>
          <w:rFonts w:ascii="Arial" w:hAnsi="Arial" w:cs="Arial"/>
          <w:sz w:val="20"/>
          <w:szCs w:val="20"/>
        </w:rPr>
        <w:t>G</w:t>
      </w:r>
      <w:r w:rsidR="00EE08D2">
        <w:rPr>
          <w:rFonts w:ascii="Arial" w:hAnsi="Arial" w:cs="Arial"/>
          <w:sz w:val="20"/>
          <w:szCs w:val="20"/>
        </w:rPr>
        <w:t>overnance</w:t>
      </w:r>
    </w:p>
    <w:p w:rsidR="00EE08D2" w:rsidRPr="00D623AA" w:rsidRDefault="00EE08D2" w:rsidP="00E75BCF">
      <w:pPr>
        <w:numPr>
          <w:ilvl w:val="0"/>
          <w:numId w:val="1"/>
        </w:numPr>
        <w:rPr>
          <w:rFonts w:ascii="Arial" w:hAnsi="Arial" w:cs="Arial"/>
          <w:sz w:val="20"/>
          <w:szCs w:val="20"/>
        </w:rPr>
      </w:pPr>
      <w:r>
        <w:rPr>
          <w:rFonts w:ascii="Arial" w:hAnsi="Arial" w:cs="Arial"/>
          <w:sz w:val="20"/>
          <w:szCs w:val="20"/>
        </w:rPr>
        <w:t>Beat the breaches – how do you deal with it</w:t>
      </w:r>
    </w:p>
    <w:p w:rsidR="00E75BCF" w:rsidRPr="00D623AA" w:rsidRDefault="00E75BCF" w:rsidP="00E75BCF">
      <w:pPr>
        <w:numPr>
          <w:ilvl w:val="0"/>
          <w:numId w:val="1"/>
        </w:numPr>
        <w:rPr>
          <w:rFonts w:ascii="Arial" w:hAnsi="Arial" w:cs="Arial"/>
          <w:sz w:val="20"/>
          <w:szCs w:val="20"/>
        </w:rPr>
      </w:pPr>
      <w:r w:rsidRPr="00D623AA">
        <w:rPr>
          <w:rFonts w:ascii="Arial" w:hAnsi="Arial" w:cs="Arial"/>
          <w:sz w:val="20"/>
          <w:szCs w:val="20"/>
        </w:rPr>
        <w:t>Cost- Effective Practices</w:t>
      </w:r>
      <w:r w:rsidR="00D26CC0" w:rsidRPr="00D623AA">
        <w:rPr>
          <w:rFonts w:ascii="Arial" w:hAnsi="Arial" w:cs="Arial"/>
          <w:sz w:val="20"/>
          <w:szCs w:val="20"/>
        </w:rPr>
        <w:t xml:space="preserve"> </w:t>
      </w:r>
    </w:p>
    <w:p w:rsidR="00EE08D2" w:rsidRDefault="00EE08D2" w:rsidP="0029425A">
      <w:pPr>
        <w:numPr>
          <w:ilvl w:val="0"/>
          <w:numId w:val="1"/>
        </w:numPr>
        <w:rPr>
          <w:rFonts w:ascii="Arial" w:hAnsi="Arial" w:cs="Arial"/>
          <w:sz w:val="20"/>
          <w:szCs w:val="20"/>
        </w:rPr>
      </w:pPr>
      <w:r>
        <w:rPr>
          <w:rFonts w:ascii="Arial" w:hAnsi="Arial" w:cs="Arial"/>
          <w:sz w:val="20"/>
          <w:szCs w:val="20"/>
        </w:rPr>
        <w:t xml:space="preserve">How to take technical training topics and implement it into an OPM business case </w:t>
      </w:r>
    </w:p>
    <w:p w:rsidR="00EE08D2" w:rsidRDefault="00EE08D2" w:rsidP="0029425A">
      <w:pPr>
        <w:numPr>
          <w:ilvl w:val="0"/>
          <w:numId w:val="1"/>
        </w:numPr>
        <w:rPr>
          <w:rFonts w:ascii="Arial" w:hAnsi="Arial" w:cs="Arial"/>
          <w:sz w:val="20"/>
          <w:szCs w:val="20"/>
        </w:rPr>
      </w:pPr>
      <w:r>
        <w:rPr>
          <w:rFonts w:ascii="Arial" w:hAnsi="Arial" w:cs="Arial"/>
          <w:sz w:val="20"/>
          <w:szCs w:val="20"/>
        </w:rPr>
        <w:t>Building an Insider Threat program</w:t>
      </w:r>
    </w:p>
    <w:p w:rsidR="009F1F48" w:rsidRDefault="009F1F48" w:rsidP="0029425A">
      <w:pPr>
        <w:numPr>
          <w:ilvl w:val="0"/>
          <w:numId w:val="1"/>
        </w:numPr>
        <w:rPr>
          <w:rFonts w:ascii="Arial" w:hAnsi="Arial" w:cs="Arial"/>
          <w:sz w:val="20"/>
          <w:szCs w:val="20"/>
        </w:rPr>
      </w:pPr>
      <w:r>
        <w:rPr>
          <w:rFonts w:ascii="Arial" w:hAnsi="Arial" w:cs="Arial"/>
          <w:sz w:val="20"/>
          <w:szCs w:val="20"/>
        </w:rPr>
        <w:t>How to get leadership buy-in for cybersecurity programs</w:t>
      </w:r>
    </w:p>
    <w:p w:rsidR="0029425A" w:rsidRPr="00D623AA" w:rsidRDefault="009F1F48" w:rsidP="0029425A">
      <w:pPr>
        <w:numPr>
          <w:ilvl w:val="0"/>
          <w:numId w:val="1"/>
        </w:numPr>
        <w:rPr>
          <w:rFonts w:ascii="Arial" w:hAnsi="Arial" w:cs="Arial"/>
          <w:sz w:val="20"/>
          <w:szCs w:val="20"/>
        </w:rPr>
      </w:pPr>
      <w:r>
        <w:rPr>
          <w:rFonts w:ascii="Arial" w:hAnsi="Arial" w:cs="Arial"/>
          <w:sz w:val="20"/>
          <w:szCs w:val="20"/>
        </w:rPr>
        <w:t>Skillset Gaps – how to increase knowledge of the cybersecurity workforce</w:t>
      </w:r>
    </w:p>
    <w:p w:rsidR="009F1F48" w:rsidRPr="00D623AA" w:rsidRDefault="00D26CC0" w:rsidP="009F1F48">
      <w:pPr>
        <w:numPr>
          <w:ilvl w:val="0"/>
          <w:numId w:val="1"/>
        </w:numPr>
        <w:autoSpaceDE w:val="0"/>
        <w:autoSpaceDN w:val="0"/>
        <w:adjustRightInd w:val="0"/>
        <w:rPr>
          <w:rFonts w:ascii="Arial" w:hAnsi="Arial" w:cs="Arial"/>
          <w:sz w:val="20"/>
          <w:szCs w:val="20"/>
        </w:rPr>
      </w:pPr>
      <w:r w:rsidRPr="00D623AA">
        <w:rPr>
          <w:rFonts w:ascii="Arial" w:hAnsi="Arial" w:cs="Arial"/>
          <w:sz w:val="20"/>
          <w:szCs w:val="20"/>
        </w:rPr>
        <w:t>Free Resources</w:t>
      </w:r>
      <w:r w:rsidR="009F1F48">
        <w:rPr>
          <w:rFonts w:ascii="Arial" w:hAnsi="Arial" w:cs="Arial"/>
          <w:sz w:val="20"/>
          <w:szCs w:val="20"/>
        </w:rPr>
        <w:t xml:space="preserve">, Awareness Ideas </w:t>
      </w:r>
      <w:r w:rsidRPr="00D623AA">
        <w:rPr>
          <w:rFonts w:ascii="Arial" w:hAnsi="Arial" w:cs="Arial"/>
          <w:sz w:val="20"/>
          <w:szCs w:val="20"/>
        </w:rPr>
        <w:t xml:space="preserve">– </w:t>
      </w:r>
      <w:r w:rsidR="003F780B" w:rsidRPr="00D623AA">
        <w:rPr>
          <w:rFonts w:ascii="Arial" w:hAnsi="Arial" w:cs="Arial"/>
          <w:sz w:val="20"/>
          <w:szCs w:val="20"/>
        </w:rPr>
        <w:t>W</w:t>
      </w:r>
      <w:r w:rsidRPr="00D623AA">
        <w:rPr>
          <w:rFonts w:ascii="Arial" w:hAnsi="Arial" w:cs="Arial"/>
          <w:sz w:val="20"/>
          <w:szCs w:val="20"/>
        </w:rPr>
        <w:t xml:space="preserve">hat’s </w:t>
      </w:r>
      <w:r w:rsidR="003F780B" w:rsidRPr="00D623AA">
        <w:rPr>
          <w:rFonts w:ascii="Arial" w:hAnsi="Arial" w:cs="Arial"/>
          <w:sz w:val="20"/>
          <w:szCs w:val="20"/>
        </w:rPr>
        <w:t>A</w:t>
      </w:r>
      <w:r w:rsidRPr="00D623AA">
        <w:rPr>
          <w:rFonts w:ascii="Arial" w:hAnsi="Arial" w:cs="Arial"/>
          <w:sz w:val="20"/>
          <w:szCs w:val="20"/>
        </w:rPr>
        <w:t>vailable</w:t>
      </w:r>
      <w:r w:rsidR="009F1F48">
        <w:rPr>
          <w:rFonts w:ascii="Arial" w:hAnsi="Arial" w:cs="Arial"/>
          <w:sz w:val="20"/>
          <w:szCs w:val="20"/>
        </w:rPr>
        <w:t xml:space="preserve"> </w:t>
      </w:r>
    </w:p>
    <w:p w:rsidR="00A54A9A" w:rsidRPr="00D623AA" w:rsidRDefault="009F1F48" w:rsidP="00A54A9A">
      <w:pPr>
        <w:numPr>
          <w:ilvl w:val="0"/>
          <w:numId w:val="1"/>
        </w:numPr>
        <w:rPr>
          <w:rFonts w:ascii="Arial" w:hAnsi="Arial" w:cs="Arial"/>
          <w:sz w:val="20"/>
          <w:szCs w:val="20"/>
        </w:rPr>
      </w:pPr>
      <w:r>
        <w:rPr>
          <w:rFonts w:ascii="Arial" w:hAnsi="Arial" w:cs="Arial"/>
          <w:sz w:val="20"/>
          <w:szCs w:val="20"/>
        </w:rPr>
        <w:t>What makes a good awareness program – what makes good training- online vs. classroom – what engages people, how do you evaluate, what is the benchmark</w:t>
      </w:r>
    </w:p>
    <w:p w:rsidR="00D26CC0" w:rsidRPr="00D623AA" w:rsidRDefault="009F1F48" w:rsidP="00A54A9A">
      <w:pPr>
        <w:numPr>
          <w:ilvl w:val="0"/>
          <w:numId w:val="1"/>
        </w:numPr>
        <w:rPr>
          <w:rFonts w:ascii="Arial" w:hAnsi="Arial" w:cs="Arial"/>
          <w:sz w:val="20"/>
          <w:szCs w:val="20"/>
        </w:rPr>
      </w:pPr>
      <w:r>
        <w:rPr>
          <w:rFonts w:ascii="Arial" w:hAnsi="Arial" w:cs="Arial"/>
          <w:sz w:val="20"/>
          <w:szCs w:val="20"/>
        </w:rPr>
        <w:t>Effective anti-p</w:t>
      </w:r>
      <w:r w:rsidR="00D26CC0" w:rsidRPr="00D623AA">
        <w:rPr>
          <w:rFonts w:ascii="Arial" w:hAnsi="Arial" w:cs="Arial"/>
          <w:sz w:val="20"/>
          <w:szCs w:val="20"/>
        </w:rPr>
        <w:t xml:space="preserve">hishing </w:t>
      </w:r>
      <w:r>
        <w:rPr>
          <w:rFonts w:ascii="Arial" w:hAnsi="Arial" w:cs="Arial"/>
          <w:sz w:val="20"/>
          <w:szCs w:val="20"/>
        </w:rPr>
        <w:t xml:space="preserve">strategies/exercises </w:t>
      </w:r>
    </w:p>
    <w:p w:rsidR="00D26CC0" w:rsidRDefault="00EE08D2" w:rsidP="00A54A9A">
      <w:pPr>
        <w:numPr>
          <w:ilvl w:val="0"/>
          <w:numId w:val="1"/>
        </w:numPr>
        <w:rPr>
          <w:rFonts w:ascii="Arial" w:hAnsi="Arial" w:cs="Arial"/>
          <w:sz w:val="20"/>
          <w:szCs w:val="20"/>
        </w:rPr>
      </w:pPr>
      <w:r>
        <w:rPr>
          <w:rFonts w:ascii="Arial" w:hAnsi="Arial" w:cs="Arial"/>
          <w:sz w:val="20"/>
          <w:szCs w:val="20"/>
        </w:rPr>
        <w:t xml:space="preserve">Proper use of email/records management </w:t>
      </w:r>
      <w:r w:rsidR="00772CE2">
        <w:rPr>
          <w:rFonts w:ascii="Arial" w:hAnsi="Arial" w:cs="Arial"/>
          <w:sz w:val="20"/>
          <w:szCs w:val="20"/>
        </w:rPr>
        <w:t xml:space="preserve">- </w:t>
      </w:r>
      <w:r>
        <w:rPr>
          <w:rFonts w:ascii="Arial" w:hAnsi="Arial" w:cs="Arial"/>
          <w:sz w:val="20"/>
          <w:szCs w:val="20"/>
        </w:rPr>
        <w:t>Privacy</w:t>
      </w:r>
    </w:p>
    <w:p w:rsidR="00304D0B" w:rsidRDefault="00304D0B" w:rsidP="00A54A9A">
      <w:pPr>
        <w:numPr>
          <w:ilvl w:val="0"/>
          <w:numId w:val="1"/>
        </w:numPr>
        <w:rPr>
          <w:rFonts w:ascii="Arial" w:hAnsi="Arial" w:cs="Arial"/>
          <w:sz w:val="20"/>
          <w:szCs w:val="20"/>
        </w:rPr>
      </w:pPr>
      <w:r>
        <w:rPr>
          <w:rFonts w:ascii="Arial" w:hAnsi="Arial" w:cs="Arial"/>
          <w:sz w:val="20"/>
          <w:szCs w:val="20"/>
        </w:rPr>
        <w:t xml:space="preserve">Role-based Training </w:t>
      </w:r>
    </w:p>
    <w:p w:rsidR="00304D0B" w:rsidRDefault="00304D0B" w:rsidP="00A54A9A">
      <w:pPr>
        <w:numPr>
          <w:ilvl w:val="0"/>
          <w:numId w:val="1"/>
        </w:numPr>
        <w:rPr>
          <w:rFonts w:ascii="Arial" w:hAnsi="Arial" w:cs="Arial"/>
          <w:sz w:val="20"/>
          <w:szCs w:val="20"/>
        </w:rPr>
      </w:pPr>
      <w:r>
        <w:rPr>
          <w:rFonts w:ascii="Arial" w:hAnsi="Arial" w:cs="Arial"/>
          <w:sz w:val="20"/>
          <w:szCs w:val="20"/>
        </w:rPr>
        <w:t>Where do you generate your training ideas and get subject matter experts</w:t>
      </w:r>
      <w:bookmarkStart w:id="0" w:name="_GoBack"/>
      <w:bookmarkEnd w:id="0"/>
    </w:p>
    <w:p w:rsidR="009F1F48" w:rsidRDefault="009F1F48" w:rsidP="00A54A9A">
      <w:pPr>
        <w:numPr>
          <w:ilvl w:val="0"/>
          <w:numId w:val="1"/>
        </w:numPr>
        <w:rPr>
          <w:rFonts w:ascii="Arial" w:hAnsi="Arial" w:cs="Arial"/>
          <w:sz w:val="20"/>
          <w:szCs w:val="20"/>
        </w:rPr>
      </w:pPr>
      <w:r>
        <w:rPr>
          <w:rFonts w:ascii="Arial" w:hAnsi="Arial" w:cs="Arial"/>
          <w:sz w:val="20"/>
          <w:szCs w:val="20"/>
        </w:rPr>
        <w:t>Lessons Learned and best practices</w:t>
      </w:r>
    </w:p>
    <w:p w:rsidR="00B12956" w:rsidRPr="00D623AA" w:rsidRDefault="00B12956" w:rsidP="00A54A9A">
      <w:pPr>
        <w:numPr>
          <w:ilvl w:val="0"/>
          <w:numId w:val="1"/>
        </w:numPr>
        <w:rPr>
          <w:rFonts w:ascii="Arial" w:hAnsi="Arial" w:cs="Arial"/>
          <w:sz w:val="20"/>
          <w:szCs w:val="20"/>
        </w:rPr>
      </w:pPr>
      <w:r>
        <w:rPr>
          <w:rFonts w:ascii="Arial" w:hAnsi="Arial" w:cs="Arial"/>
          <w:sz w:val="20"/>
          <w:szCs w:val="20"/>
        </w:rPr>
        <w:t>Where do you see security training evolving to -</w:t>
      </w:r>
      <w:r w:rsidR="00772CE2">
        <w:rPr>
          <w:rFonts w:ascii="Arial" w:hAnsi="Arial" w:cs="Arial"/>
          <w:sz w:val="20"/>
          <w:szCs w:val="20"/>
        </w:rPr>
        <w:t xml:space="preserve"> </w:t>
      </w:r>
      <w:r>
        <w:rPr>
          <w:rFonts w:ascii="Arial" w:hAnsi="Arial" w:cs="Arial"/>
          <w:sz w:val="20"/>
          <w:szCs w:val="20"/>
        </w:rPr>
        <w:t>ideas for the future</w:t>
      </w:r>
    </w:p>
    <w:p w:rsidR="00E75BCF" w:rsidRDefault="00E75BCF" w:rsidP="00E75BCF">
      <w:pPr>
        <w:ind w:left="810"/>
        <w:rPr>
          <w:rFonts w:ascii="Arial" w:hAnsi="Arial" w:cs="Arial"/>
          <w:sz w:val="20"/>
          <w:szCs w:val="20"/>
        </w:rPr>
      </w:pPr>
    </w:p>
    <w:p w:rsidR="0029425A" w:rsidRDefault="00E75BCF" w:rsidP="00E75BCF">
      <w:pPr>
        <w:rPr>
          <w:rFonts w:ascii="Arial" w:hAnsi="Arial" w:cs="Arial"/>
          <w:sz w:val="20"/>
          <w:szCs w:val="20"/>
        </w:rPr>
      </w:pPr>
      <w:r w:rsidRPr="00E75BCF">
        <w:rPr>
          <w:rFonts w:ascii="Arial" w:hAnsi="Arial" w:cs="Arial"/>
          <w:sz w:val="20"/>
          <w:szCs w:val="20"/>
        </w:rPr>
        <w:t xml:space="preserve">FISSEA invites proposals for Panel Discussions, Topic Sessions, and the Pecha Kucha (Lightning Round). </w:t>
      </w:r>
    </w:p>
    <w:p w:rsidR="005D0D2F" w:rsidRDefault="00E75BCF" w:rsidP="00E75BCF">
      <w:pPr>
        <w:rPr>
          <w:rFonts w:ascii="Arial" w:hAnsi="Arial" w:cs="Arial"/>
          <w:sz w:val="20"/>
          <w:szCs w:val="20"/>
        </w:rPr>
      </w:pPr>
      <w:r w:rsidRPr="00E75BCF">
        <w:rPr>
          <w:rFonts w:ascii="Arial" w:hAnsi="Arial" w:cs="Arial"/>
          <w:sz w:val="20"/>
          <w:szCs w:val="20"/>
        </w:rPr>
        <w:t>Please keep in mind that sessions are not marketing opportunities, thus corporate marketing materials are not permitted during the sessions.</w:t>
      </w:r>
      <w:r w:rsidR="00D719C1">
        <w:rPr>
          <w:rFonts w:ascii="Arial" w:hAnsi="Arial" w:cs="Arial"/>
          <w:sz w:val="20"/>
          <w:szCs w:val="20"/>
        </w:rPr>
        <w:t xml:space="preserve"> </w:t>
      </w:r>
      <w:r w:rsidR="003F780B">
        <w:rPr>
          <w:rFonts w:ascii="Arial" w:hAnsi="Arial" w:cs="Arial"/>
          <w:sz w:val="20"/>
          <w:szCs w:val="20"/>
        </w:rPr>
        <w:t xml:space="preserve"> </w:t>
      </w:r>
    </w:p>
    <w:p w:rsidR="003B31CC" w:rsidRDefault="003B31CC" w:rsidP="00E75BCF">
      <w:pPr>
        <w:rPr>
          <w:rFonts w:ascii="Arial" w:hAnsi="Arial" w:cs="Arial"/>
          <w:sz w:val="20"/>
          <w:szCs w:val="20"/>
        </w:rPr>
      </w:pPr>
    </w:p>
    <w:p w:rsidR="006378DF" w:rsidRPr="00AC6873" w:rsidRDefault="006378DF" w:rsidP="006378DF">
      <w:pPr>
        <w:jc w:val="center"/>
        <w:rPr>
          <w:rFonts w:ascii="Arial" w:hAnsi="Arial" w:cs="Arial"/>
          <w:b/>
          <w:color w:val="C00000"/>
        </w:rPr>
      </w:pPr>
      <w:r w:rsidRPr="00AC6873">
        <w:rPr>
          <w:rFonts w:ascii="Arial" w:hAnsi="Arial" w:cs="Arial"/>
          <w:b/>
          <w:color w:val="C00000"/>
        </w:rPr>
        <w:t xml:space="preserve">Submission Deadline: </w:t>
      </w:r>
      <w:r w:rsidR="006B6626" w:rsidRPr="00AC6873">
        <w:rPr>
          <w:rFonts w:ascii="Arial" w:hAnsi="Arial" w:cs="Arial"/>
          <w:b/>
          <w:color w:val="C00000"/>
        </w:rPr>
        <w:t xml:space="preserve">January </w:t>
      </w:r>
      <w:r w:rsidR="00D60848">
        <w:rPr>
          <w:rFonts w:ascii="Arial" w:hAnsi="Arial" w:cs="Arial"/>
          <w:b/>
          <w:color w:val="C00000"/>
        </w:rPr>
        <w:t>5</w:t>
      </w:r>
      <w:r w:rsidR="00A777A4" w:rsidRPr="00AC6873">
        <w:rPr>
          <w:rFonts w:ascii="Arial" w:hAnsi="Arial" w:cs="Arial"/>
          <w:b/>
          <w:color w:val="C00000"/>
        </w:rPr>
        <w:t>,</w:t>
      </w:r>
      <w:r w:rsidRPr="00AC6873">
        <w:rPr>
          <w:rFonts w:ascii="Arial" w:hAnsi="Arial" w:cs="Arial"/>
          <w:b/>
          <w:color w:val="C00000"/>
        </w:rPr>
        <w:t xml:space="preserve"> 201</w:t>
      </w:r>
      <w:r w:rsidR="00D60848">
        <w:rPr>
          <w:rFonts w:ascii="Arial" w:hAnsi="Arial" w:cs="Arial"/>
          <w:b/>
          <w:color w:val="C00000"/>
        </w:rPr>
        <w:t>7</w:t>
      </w:r>
    </w:p>
    <w:p w:rsidR="006F0D13" w:rsidRPr="00AC6873" w:rsidRDefault="006F0D13" w:rsidP="006378DF">
      <w:pPr>
        <w:jc w:val="center"/>
        <w:rPr>
          <w:rFonts w:ascii="Arial" w:hAnsi="Arial" w:cs="Arial"/>
          <w:color w:val="C00000"/>
          <w:sz w:val="22"/>
          <w:szCs w:val="22"/>
        </w:rPr>
      </w:pPr>
    </w:p>
    <w:p w:rsidR="00630147" w:rsidRPr="00AC6873" w:rsidRDefault="006378DF" w:rsidP="006378DF">
      <w:pPr>
        <w:jc w:val="center"/>
        <w:rPr>
          <w:rFonts w:ascii="Arial" w:hAnsi="Arial" w:cs="Arial"/>
          <w:color w:val="C00000"/>
          <w:sz w:val="22"/>
          <w:szCs w:val="22"/>
        </w:rPr>
      </w:pPr>
      <w:r w:rsidRPr="00094B85">
        <w:rPr>
          <w:rFonts w:ascii="Arial" w:hAnsi="Arial" w:cs="Arial"/>
          <w:color w:val="C00000"/>
          <w:sz w:val="22"/>
          <w:szCs w:val="22"/>
        </w:rPr>
        <w:t xml:space="preserve">Email submission form to </w:t>
      </w:r>
      <w:hyperlink r:id="rId6" w:history="1">
        <w:r w:rsidR="00D60848" w:rsidRPr="00603DDC">
          <w:rPr>
            <w:rStyle w:val="Hyperlink"/>
            <w:rFonts w:ascii="Arial" w:hAnsi="Arial" w:cs="Arial"/>
            <w:sz w:val="22"/>
            <w:szCs w:val="22"/>
          </w:rPr>
          <w:t>fissea2017call@nist.gov</w:t>
        </w:r>
      </w:hyperlink>
      <w:r w:rsidR="00A777A4" w:rsidRPr="00AC6873">
        <w:rPr>
          <w:rFonts w:ascii="Arial" w:hAnsi="Arial" w:cs="Arial"/>
          <w:color w:val="C00000"/>
          <w:sz w:val="22"/>
          <w:szCs w:val="22"/>
        </w:rPr>
        <w:t xml:space="preserve"> </w:t>
      </w:r>
    </w:p>
    <w:p w:rsidR="006378DF" w:rsidRDefault="006378DF" w:rsidP="006378DF">
      <w:pPr>
        <w:jc w:val="center"/>
        <w:rPr>
          <w:rFonts w:ascii="Arial" w:hAnsi="Arial" w:cs="Arial"/>
          <w:color w:val="0000FF"/>
          <w:sz w:val="20"/>
          <w:szCs w:val="20"/>
          <w:u w:val="single"/>
        </w:rPr>
      </w:pPr>
      <w:r w:rsidRPr="00094B85">
        <w:rPr>
          <w:rFonts w:ascii="Arial" w:hAnsi="Arial" w:cs="Arial"/>
          <w:color w:val="C00000"/>
          <w:sz w:val="22"/>
          <w:szCs w:val="22"/>
        </w:rPr>
        <w:t>FISSEA website:</w:t>
      </w:r>
      <w:r w:rsidRPr="00094B85">
        <w:rPr>
          <w:rFonts w:ascii="Arial" w:hAnsi="Arial" w:cs="Arial"/>
          <w:color w:val="C00000"/>
          <w:sz w:val="20"/>
          <w:szCs w:val="20"/>
        </w:rPr>
        <w:t xml:space="preserve">  </w:t>
      </w:r>
      <w:hyperlink r:id="rId7" w:history="1">
        <w:r w:rsidRPr="006378DF">
          <w:rPr>
            <w:rFonts w:ascii="Arial" w:hAnsi="Arial" w:cs="Arial"/>
            <w:color w:val="0000FF"/>
            <w:sz w:val="20"/>
            <w:szCs w:val="20"/>
            <w:u w:val="single"/>
          </w:rPr>
          <w:t>http://csrc.nist.gov/fissea</w:t>
        </w:r>
      </w:hyperlink>
    </w:p>
    <w:p w:rsidR="00D719C1" w:rsidRPr="00D719C1" w:rsidRDefault="000D4EAC" w:rsidP="003F780B">
      <w:pPr>
        <w:spacing w:after="200" w:line="276" w:lineRule="auto"/>
        <w:jc w:val="center"/>
        <w:rPr>
          <w:rFonts w:ascii="Arial" w:hAnsi="Arial" w:cs="Arial"/>
          <w:b/>
        </w:rPr>
      </w:pPr>
      <w:r>
        <w:rPr>
          <w:rFonts w:ascii="Arial" w:hAnsi="Arial" w:cs="Arial"/>
          <w:b/>
        </w:rPr>
        <w:br w:type="page"/>
      </w:r>
      <w:r w:rsidR="00D719C1" w:rsidRPr="00D719C1">
        <w:rPr>
          <w:rFonts w:ascii="Arial" w:hAnsi="Arial" w:cs="Arial"/>
          <w:b/>
        </w:rPr>
        <w:lastRenderedPageBreak/>
        <w:t>Submission Form for Proposed Presentation</w:t>
      </w:r>
    </w:p>
    <w:p w:rsidR="00D719C1" w:rsidRPr="00D719C1" w:rsidRDefault="00D719C1" w:rsidP="00D719C1">
      <w:pPr>
        <w:jc w:val="center"/>
        <w:outlineLvl w:val="0"/>
        <w:rPr>
          <w:rFonts w:ascii="Arial" w:hAnsi="Arial" w:cs="Arial"/>
          <w:b/>
        </w:rPr>
      </w:pPr>
      <w:r w:rsidRPr="00D719C1">
        <w:rPr>
          <w:rFonts w:ascii="Arial" w:hAnsi="Arial" w:cs="Arial"/>
          <w:b/>
        </w:rPr>
        <w:t>FISSEA 201</w:t>
      </w:r>
      <w:r w:rsidR="00D60848">
        <w:rPr>
          <w:rFonts w:ascii="Arial" w:hAnsi="Arial" w:cs="Arial"/>
          <w:b/>
        </w:rPr>
        <w:t>7</w:t>
      </w:r>
      <w:r w:rsidR="005B42F1">
        <w:rPr>
          <w:rFonts w:ascii="Arial" w:hAnsi="Arial" w:cs="Arial"/>
          <w:b/>
        </w:rPr>
        <w:t xml:space="preserve"> </w:t>
      </w:r>
      <w:r w:rsidRPr="00D719C1">
        <w:rPr>
          <w:rFonts w:ascii="Arial" w:hAnsi="Arial" w:cs="Arial"/>
          <w:b/>
        </w:rPr>
        <w:t>Conference</w:t>
      </w:r>
      <w:r w:rsidR="00A86FD1">
        <w:rPr>
          <w:rFonts w:ascii="Arial" w:hAnsi="Arial" w:cs="Arial"/>
          <w:b/>
        </w:rPr>
        <w:t xml:space="preserve"> </w:t>
      </w:r>
    </w:p>
    <w:p w:rsidR="00D719C1" w:rsidRPr="00D719C1" w:rsidRDefault="00D719C1" w:rsidP="00D719C1">
      <w:pPr>
        <w:jc w:val="center"/>
        <w:rPr>
          <w:rFonts w:ascii="Arial" w:hAnsi="Arial" w:cs="Arial"/>
          <w:sz w:val="20"/>
          <w:szCs w:val="20"/>
        </w:rPr>
      </w:pPr>
    </w:p>
    <w:p w:rsidR="006F0D13" w:rsidRDefault="00D719C1" w:rsidP="006F0D13">
      <w:pPr>
        <w:rPr>
          <w:rFonts w:ascii="Arial" w:hAnsi="Arial" w:cs="Arial"/>
          <w:sz w:val="20"/>
          <w:szCs w:val="20"/>
        </w:rPr>
      </w:pPr>
      <w:r w:rsidRPr="00D719C1">
        <w:rPr>
          <w:rFonts w:ascii="Arial" w:hAnsi="Arial" w:cs="Arial"/>
          <w:b/>
          <w:sz w:val="20"/>
          <w:szCs w:val="20"/>
        </w:rPr>
        <w:t>Please Note:</w:t>
      </w:r>
      <w:r w:rsidRPr="00D719C1">
        <w:rPr>
          <w:rFonts w:ascii="Arial" w:hAnsi="Arial" w:cs="Arial"/>
          <w:sz w:val="20"/>
          <w:szCs w:val="20"/>
        </w:rPr>
        <w:t xml:space="preserve">   FISSEA is seeking speaker presentations (i.e., not papers). If you submit a proposal, we will assume that you will be available to present on </w:t>
      </w:r>
      <w:r w:rsidRPr="00D719C1">
        <w:rPr>
          <w:rFonts w:ascii="Arial" w:hAnsi="Arial" w:cs="Arial"/>
          <w:b/>
          <w:sz w:val="20"/>
          <w:szCs w:val="20"/>
        </w:rPr>
        <w:t xml:space="preserve">March </w:t>
      </w:r>
      <w:r w:rsidR="00F02C2D">
        <w:rPr>
          <w:rFonts w:ascii="Arial" w:hAnsi="Arial" w:cs="Arial"/>
          <w:b/>
          <w:sz w:val="20"/>
          <w:szCs w:val="20"/>
        </w:rPr>
        <w:t>1</w:t>
      </w:r>
      <w:r w:rsidR="00D60848">
        <w:rPr>
          <w:rFonts w:ascii="Arial" w:hAnsi="Arial" w:cs="Arial"/>
          <w:b/>
          <w:sz w:val="20"/>
          <w:szCs w:val="20"/>
        </w:rPr>
        <w:t>4</w:t>
      </w:r>
      <w:r w:rsidRPr="00D719C1">
        <w:rPr>
          <w:rFonts w:ascii="Arial" w:hAnsi="Arial" w:cs="Arial"/>
          <w:b/>
          <w:sz w:val="20"/>
          <w:szCs w:val="20"/>
          <w:vertAlign w:val="superscript"/>
        </w:rPr>
        <w:t>th</w:t>
      </w:r>
      <w:r w:rsidRPr="00D719C1">
        <w:rPr>
          <w:rFonts w:ascii="Arial" w:hAnsi="Arial" w:cs="Arial"/>
          <w:b/>
          <w:sz w:val="20"/>
          <w:szCs w:val="20"/>
        </w:rPr>
        <w:t xml:space="preserve"> or </w:t>
      </w:r>
      <w:r w:rsidR="00F02C2D">
        <w:rPr>
          <w:rFonts w:ascii="Arial" w:hAnsi="Arial" w:cs="Arial"/>
          <w:b/>
          <w:sz w:val="20"/>
          <w:szCs w:val="20"/>
        </w:rPr>
        <w:t>1</w:t>
      </w:r>
      <w:r w:rsidR="00D60848">
        <w:rPr>
          <w:rFonts w:ascii="Arial" w:hAnsi="Arial" w:cs="Arial"/>
          <w:b/>
          <w:sz w:val="20"/>
          <w:szCs w:val="20"/>
        </w:rPr>
        <w:t>5</w:t>
      </w:r>
      <w:r w:rsidRPr="00D719C1">
        <w:rPr>
          <w:rFonts w:ascii="Arial" w:hAnsi="Arial" w:cs="Arial"/>
          <w:b/>
          <w:sz w:val="20"/>
          <w:szCs w:val="20"/>
          <w:vertAlign w:val="superscript"/>
        </w:rPr>
        <w:t>th</w:t>
      </w:r>
      <w:r w:rsidRPr="00D719C1">
        <w:rPr>
          <w:rFonts w:ascii="Arial" w:hAnsi="Arial" w:cs="Arial"/>
          <w:sz w:val="20"/>
          <w:szCs w:val="20"/>
        </w:rPr>
        <w:t xml:space="preserve">. Generally, topic sessions, including Q&amp;A, are 25 minutes, while panel discussions are 50 minutes. </w:t>
      </w:r>
      <w:r w:rsidR="006F0D13" w:rsidRPr="00E75BCF">
        <w:rPr>
          <w:rFonts w:ascii="Arial" w:hAnsi="Arial" w:cs="Arial"/>
          <w:sz w:val="20"/>
          <w:szCs w:val="20"/>
        </w:rPr>
        <w:t xml:space="preserve">Pecha Kucha means “chit chat” in Japanese. We use the term to describe a session that contains a series of rapid-paced slides (20 slides are shown for 20 seconds each for a total of 6 minutes, 40 seconds.) </w:t>
      </w:r>
    </w:p>
    <w:p w:rsidR="006F0D13" w:rsidRDefault="006F0D13" w:rsidP="00D719C1">
      <w:pPr>
        <w:rPr>
          <w:rFonts w:ascii="Arial" w:hAnsi="Arial" w:cs="Arial"/>
          <w:sz w:val="20"/>
          <w:szCs w:val="20"/>
        </w:rPr>
      </w:pPr>
    </w:p>
    <w:p w:rsidR="00D719C1" w:rsidRPr="00D719C1" w:rsidRDefault="00D719C1" w:rsidP="00D719C1">
      <w:pPr>
        <w:rPr>
          <w:rFonts w:ascii="Arial" w:hAnsi="Arial" w:cs="Arial"/>
          <w:i/>
          <w:sz w:val="20"/>
          <w:szCs w:val="20"/>
        </w:rPr>
      </w:pPr>
      <w:r w:rsidRPr="00D719C1">
        <w:rPr>
          <w:rFonts w:ascii="Arial" w:hAnsi="Arial" w:cs="Arial"/>
          <w:i/>
          <w:sz w:val="20"/>
          <w:szCs w:val="20"/>
        </w:rPr>
        <w:t xml:space="preserve">[Note: Please submit a </w:t>
      </w:r>
      <w:r w:rsidRPr="00D719C1">
        <w:rPr>
          <w:rFonts w:ascii="Arial" w:hAnsi="Arial" w:cs="Arial"/>
          <w:i/>
          <w:sz w:val="20"/>
          <w:szCs w:val="20"/>
          <w:u w:val="single"/>
        </w:rPr>
        <w:t>separate</w:t>
      </w:r>
      <w:r w:rsidRPr="00D719C1">
        <w:rPr>
          <w:rFonts w:ascii="Arial" w:hAnsi="Arial" w:cs="Arial"/>
          <w:i/>
          <w:sz w:val="20"/>
          <w:szCs w:val="20"/>
        </w:rPr>
        <w:t xml:space="preserve"> form if you would like to submit more than one presentation.]</w:t>
      </w:r>
    </w:p>
    <w:p w:rsidR="006F0D13" w:rsidRDefault="006F0D13" w:rsidP="006F0D13">
      <w:pPr>
        <w:rPr>
          <w:rFonts w:ascii="Arial" w:hAnsi="Arial" w:cs="Arial"/>
          <w:sz w:val="20"/>
          <w:szCs w:val="20"/>
        </w:rPr>
      </w:pPr>
    </w:p>
    <w:p w:rsidR="00D719C1" w:rsidRPr="00D719C1" w:rsidRDefault="00D719C1" w:rsidP="00D719C1">
      <w:pPr>
        <w:rPr>
          <w:rFonts w:ascii="Arial" w:hAnsi="Arial" w:cs="Arial"/>
          <w:b/>
          <w:sz w:val="20"/>
          <w:szCs w:val="20"/>
        </w:rPr>
      </w:pPr>
    </w:p>
    <w:p w:rsidR="00D719C1" w:rsidRPr="00D719C1" w:rsidRDefault="00D719C1" w:rsidP="00D719C1">
      <w:pPr>
        <w:outlineLvl w:val="0"/>
        <w:rPr>
          <w:rFonts w:ascii="Arial" w:hAnsi="Arial" w:cs="Arial"/>
          <w:b/>
          <w:sz w:val="20"/>
          <w:szCs w:val="20"/>
        </w:rPr>
      </w:pPr>
      <w:r w:rsidRPr="00D719C1">
        <w:rPr>
          <w:rFonts w:ascii="Arial" w:hAnsi="Arial" w:cs="Arial"/>
          <w:b/>
          <w:sz w:val="20"/>
          <w:szCs w:val="20"/>
        </w:rPr>
        <w:t xml:space="preserve">Name: </w:t>
      </w:r>
    </w:p>
    <w:p w:rsidR="00D719C1" w:rsidRPr="00D719C1" w:rsidRDefault="00D719C1" w:rsidP="00D719C1">
      <w:pPr>
        <w:outlineLvl w:val="0"/>
        <w:rPr>
          <w:rFonts w:ascii="Arial" w:hAnsi="Arial" w:cs="Arial"/>
          <w:b/>
          <w:sz w:val="20"/>
          <w:szCs w:val="20"/>
        </w:rPr>
      </w:pPr>
    </w:p>
    <w:p w:rsidR="00D719C1" w:rsidRPr="00D719C1" w:rsidRDefault="00D719C1" w:rsidP="00D719C1">
      <w:pPr>
        <w:outlineLvl w:val="0"/>
        <w:rPr>
          <w:rFonts w:ascii="Arial" w:hAnsi="Arial" w:cs="Arial"/>
          <w:b/>
          <w:sz w:val="20"/>
          <w:szCs w:val="20"/>
        </w:rPr>
      </w:pPr>
      <w:r w:rsidRPr="00D719C1">
        <w:rPr>
          <w:rFonts w:ascii="Arial" w:hAnsi="Arial" w:cs="Arial"/>
          <w:b/>
          <w:sz w:val="20"/>
          <w:szCs w:val="20"/>
        </w:rPr>
        <w:t>Title:</w:t>
      </w:r>
    </w:p>
    <w:p w:rsidR="00D719C1" w:rsidRPr="00D719C1" w:rsidRDefault="00D719C1" w:rsidP="00D719C1">
      <w:pPr>
        <w:rPr>
          <w:rFonts w:ascii="Arial" w:hAnsi="Arial" w:cs="Arial"/>
          <w:sz w:val="20"/>
          <w:szCs w:val="20"/>
        </w:rPr>
      </w:pPr>
    </w:p>
    <w:p w:rsidR="00D719C1" w:rsidRPr="00D719C1" w:rsidRDefault="00D719C1" w:rsidP="00D719C1">
      <w:pPr>
        <w:rPr>
          <w:rFonts w:ascii="Arial" w:hAnsi="Arial" w:cs="Arial"/>
          <w:sz w:val="20"/>
          <w:szCs w:val="20"/>
        </w:rPr>
      </w:pPr>
      <w:r w:rsidRPr="00D719C1">
        <w:rPr>
          <w:rFonts w:ascii="Arial" w:hAnsi="Arial" w:cs="Arial"/>
          <w:b/>
          <w:sz w:val="20"/>
          <w:szCs w:val="20"/>
        </w:rPr>
        <w:t>Organization</w:t>
      </w:r>
      <w:r w:rsidRPr="00D719C1">
        <w:rPr>
          <w:rFonts w:ascii="Arial" w:hAnsi="Arial" w:cs="Arial"/>
          <w:sz w:val="20"/>
          <w:szCs w:val="20"/>
        </w:rPr>
        <w:t xml:space="preserve">: </w:t>
      </w:r>
    </w:p>
    <w:p w:rsidR="00D719C1" w:rsidRPr="00D719C1" w:rsidRDefault="00D719C1" w:rsidP="00D719C1">
      <w:pPr>
        <w:rPr>
          <w:rFonts w:ascii="Arial" w:hAnsi="Arial" w:cs="Arial"/>
          <w:sz w:val="20"/>
          <w:szCs w:val="20"/>
        </w:rPr>
      </w:pPr>
    </w:p>
    <w:p w:rsidR="00D719C1" w:rsidRPr="00D719C1" w:rsidRDefault="00D719C1" w:rsidP="00D719C1">
      <w:pPr>
        <w:outlineLvl w:val="0"/>
        <w:rPr>
          <w:rFonts w:ascii="Arial" w:hAnsi="Arial" w:cs="Arial"/>
          <w:sz w:val="20"/>
          <w:szCs w:val="20"/>
        </w:rPr>
      </w:pPr>
      <w:r w:rsidRPr="00D719C1">
        <w:rPr>
          <w:rFonts w:ascii="Arial" w:hAnsi="Arial" w:cs="Arial"/>
          <w:b/>
          <w:sz w:val="20"/>
          <w:szCs w:val="20"/>
        </w:rPr>
        <w:t>Email Address</w:t>
      </w:r>
      <w:r w:rsidRPr="00D719C1">
        <w:rPr>
          <w:rFonts w:ascii="Arial" w:hAnsi="Arial" w:cs="Arial"/>
          <w:sz w:val="20"/>
          <w:szCs w:val="20"/>
        </w:rPr>
        <w:t xml:space="preserve">: </w:t>
      </w:r>
    </w:p>
    <w:p w:rsidR="00D719C1" w:rsidRPr="00D719C1" w:rsidRDefault="00D719C1" w:rsidP="00D719C1">
      <w:pPr>
        <w:rPr>
          <w:rFonts w:ascii="Arial" w:hAnsi="Arial" w:cs="Arial"/>
          <w:sz w:val="20"/>
          <w:szCs w:val="20"/>
        </w:rPr>
      </w:pPr>
    </w:p>
    <w:p w:rsidR="00D719C1" w:rsidRPr="00D719C1" w:rsidRDefault="00D719C1" w:rsidP="00D719C1">
      <w:pPr>
        <w:outlineLvl w:val="0"/>
        <w:rPr>
          <w:rFonts w:ascii="Arial" w:hAnsi="Arial" w:cs="Arial"/>
          <w:sz w:val="20"/>
          <w:szCs w:val="20"/>
        </w:rPr>
      </w:pPr>
      <w:r w:rsidRPr="00D719C1">
        <w:rPr>
          <w:rFonts w:ascii="Arial" w:hAnsi="Arial" w:cs="Arial"/>
          <w:b/>
          <w:sz w:val="20"/>
          <w:szCs w:val="20"/>
        </w:rPr>
        <w:t>Mailing Address</w:t>
      </w:r>
      <w:r w:rsidRPr="00D719C1">
        <w:rPr>
          <w:rFonts w:ascii="Arial" w:hAnsi="Arial" w:cs="Arial"/>
          <w:sz w:val="20"/>
          <w:szCs w:val="20"/>
        </w:rPr>
        <w:t xml:space="preserve">: </w:t>
      </w:r>
    </w:p>
    <w:p w:rsidR="00D719C1" w:rsidRPr="00D719C1" w:rsidRDefault="00D719C1" w:rsidP="00D719C1">
      <w:pPr>
        <w:rPr>
          <w:rFonts w:ascii="Arial" w:hAnsi="Arial" w:cs="Arial"/>
          <w:sz w:val="20"/>
          <w:szCs w:val="20"/>
        </w:rPr>
      </w:pPr>
    </w:p>
    <w:p w:rsidR="00D719C1" w:rsidRPr="00D719C1" w:rsidRDefault="00D719C1" w:rsidP="00D719C1">
      <w:pPr>
        <w:outlineLvl w:val="0"/>
        <w:rPr>
          <w:rFonts w:ascii="Arial" w:hAnsi="Arial" w:cs="Arial"/>
          <w:b/>
          <w:sz w:val="20"/>
          <w:szCs w:val="20"/>
        </w:rPr>
      </w:pPr>
      <w:r w:rsidRPr="00D719C1">
        <w:rPr>
          <w:rFonts w:ascii="Arial" w:hAnsi="Arial" w:cs="Arial"/>
          <w:b/>
          <w:sz w:val="20"/>
          <w:szCs w:val="20"/>
        </w:rPr>
        <w:t xml:space="preserve">Phone (Work):    </w:t>
      </w:r>
      <w:r w:rsidRPr="00D719C1">
        <w:rPr>
          <w:rFonts w:ascii="Arial" w:hAnsi="Arial" w:cs="Arial"/>
          <w:b/>
          <w:sz w:val="20"/>
          <w:szCs w:val="20"/>
        </w:rPr>
        <w:tab/>
      </w:r>
      <w:r w:rsidRPr="00D719C1">
        <w:rPr>
          <w:rFonts w:ascii="Arial" w:hAnsi="Arial" w:cs="Arial"/>
          <w:b/>
          <w:sz w:val="20"/>
          <w:szCs w:val="20"/>
        </w:rPr>
        <w:tab/>
      </w:r>
      <w:r w:rsidRPr="00D719C1">
        <w:rPr>
          <w:rFonts w:ascii="Arial" w:hAnsi="Arial" w:cs="Arial"/>
          <w:b/>
          <w:sz w:val="20"/>
          <w:szCs w:val="20"/>
        </w:rPr>
        <w:tab/>
      </w:r>
      <w:r w:rsidRPr="00D719C1">
        <w:rPr>
          <w:rFonts w:ascii="Arial" w:hAnsi="Arial" w:cs="Arial"/>
          <w:b/>
          <w:sz w:val="20"/>
          <w:szCs w:val="20"/>
        </w:rPr>
        <w:tab/>
        <w:t xml:space="preserve">Phone (Cell): </w:t>
      </w:r>
    </w:p>
    <w:p w:rsidR="00D719C1" w:rsidRPr="00D719C1" w:rsidRDefault="00D719C1" w:rsidP="00D719C1">
      <w:pPr>
        <w:rPr>
          <w:rFonts w:ascii="Arial" w:hAnsi="Arial" w:cs="Arial"/>
          <w:sz w:val="20"/>
          <w:szCs w:val="20"/>
        </w:rPr>
      </w:pPr>
    </w:p>
    <w:p w:rsidR="00D719C1" w:rsidRPr="00D719C1" w:rsidRDefault="00D719C1" w:rsidP="00D719C1">
      <w:pPr>
        <w:outlineLvl w:val="0"/>
        <w:rPr>
          <w:rFonts w:ascii="Arial" w:hAnsi="Arial" w:cs="Arial"/>
          <w:b/>
          <w:sz w:val="20"/>
          <w:szCs w:val="20"/>
        </w:rPr>
      </w:pPr>
      <w:r w:rsidRPr="00D719C1">
        <w:rPr>
          <w:rFonts w:ascii="Arial" w:hAnsi="Arial" w:cs="Arial"/>
          <w:b/>
          <w:sz w:val="20"/>
          <w:szCs w:val="20"/>
        </w:rPr>
        <w:t>Title of Presentation:</w:t>
      </w:r>
    </w:p>
    <w:p w:rsidR="00D719C1" w:rsidRPr="00D719C1" w:rsidRDefault="00D719C1" w:rsidP="00D719C1">
      <w:pPr>
        <w:rPr>
          <w:rFonts w:ascii="Arial" w:hAnsi="Arial" w:cs="Arial"/>
          <w:sz w:val="20"/>
          <w:szCs w:val="20"/>
        </w:rPr>
      </w:pPr>
    </w:p>
    <w:p w:rsidR="00D719C1" w:rsidRDefault="00D719C1" w:rsidP="00D719C1">
      <w:pPr>
        <w:rPr>
          <w:rFonts w:ascii="Arial" w:hAnsi="Arial" w:cs="Arial"/>
          <w:sz w:val="20"/>
          <w:szCs w:val="20"/>
        </w:rPr>
      </w:pPr>
      <w:r w:rsidRPr="00D719C1">
        <w:rPr>
          <w:rFonts w:ascii="Arial" w:hAnsi="Arial" w:cs="Arial"/>
          <w:b/>
          <w:sz w:val="20"/>
          <w:szCs w:val="20"/>
        </w:rPr>
        <w:t>Type:</w:t>
      </w:r>
      <w:r w:rsidRPr="00D719C1">
        <w:rPr>
          <w:rFonts w:ascii="Arial" w:hAnsi="Arial" w:cs="Arial"/>
          <w:sz w:val="20"/>
          <w:szCs w:val="20"/>
        </w:rPr>
        <w:t xml:space="preserve"> [  ] Panel Discussion   [  ] Topic Session   [  ] Pecha Kucha Session (Lightning Round)</w:t>
      </w:r>
    </w:p>
    <w:p w:rsidR="00A86FD1" w:rsidRPr="00D719C1" w:rsidRDefault="00A86FD1" w:rsidP="00D719C1">
      <w:pPr>
        <w:rPr>
          <w:rFonts w:ascii="Arial" w:hAnsi="Arial" w:cs="Arial"/>
          <w:sz w:val="20"/>
          <w:szCs w:val="20"/>
        </w:rPr>
      </w:pPr>
      <w:r>
        <w:rPr>
          <w:rFonts w:ascii="Arial" w:hAnsi="Arial" w:cs="Arial"/>
          <w:sz w:val="20"/>
          <w:szCs w:val="20"/>
        </w:rPr>
        <w:t xml:space="preserve">Length of Time Needed </w:t>
      </w:r>
      <w:r w:rsidR="008E43EC">
        <w:rPr>
          <w:rFonts w:ascii="Arial" w:hAnsi="Arial" w:cs="Arial"/>
          <w:sz w:val="20"/>
          <w:szCs w:val="20"/>
        </w:rPr>
        <w:t>____</w:t>
      </w:r>
    </w:p>
    <w:p w:rsidR="00D719C1" w:rsidRPr="00D719C1" w:rsidRDefault="00D719C1" w:rsidP="00D719C1">
      <w:pPr>
        <w:rPr>
          <w:rFonts w:ascii="Arial" w:hAnsi="Arial" w:cs="Arial"/>
          <w:sz w:val="20"/>
          <w:szCs w:val="20"/>
        </w:rPr>
      </w:pPr>
    </w:p>
    <w:p w:rsidR="00D719C1" w:rsidRPr="007539C1" w:rsidRDefault="00D719C1" w:rsidP="00D719C1">
      <w:pPr>
        <w:outlineLvl w:val="0"/>
        <w:rPr>
          <w:rFonts w:ascii="Arial" w:hAnsi="Arial" w:cs="Arial"/>
          <w:sz w:val="20"/>
          <w:szCs w:val="20"/>
        </w:rPr>
      </w:pPr>
      <w:r w:rsidRPr="007539C1">
        <w:rPr>
          <w:rFonts w:ascii="Arial" w:hAnsi="Arial" w:cs="Arial"/>
          <w:b/>
          <w:sz w:val="20"/>
          <w:szCs w:val="20"/>
        </w:rPr>
        <w:t>Synopsis</w:t>
      </w:r>
      <w:r w:rsidR="00B151B1" w:rsidRPr="007539C1">
        <w:rPr>
          <w:rFonts w:ascii="Arial" w:hAnsi="Arial" w:cs="Arial"/>
          <w:b/>
          <w:sz w:val="20"/>
          <w:szCs w:val="20"/>
        </w:rPr>
        <w:t>/Overview</w:t>
      </w:r>
      <w:r w:rsidRPr="007539C1">
        <w:rPr>
          <w:rFonts w:ascii="Arial" w:hAnsi="Arial" w:cs="Arial"/>
          <w:sz w:val="20"/>
          <w:szCs w:val="20"/>
        </w:rPr>
        <w:t xml:space="preserve"> </w:t>
      </w:r>
      <w:r w:rsidR="008E43EC" w:rsidRPr="007539C1">
        <w:rPr>
          <w:rFonts w:ascii="Arial" w:hAnsi="Arial" w:cs="Arial"/>
          <w:sz w:val="20"/>
          <w:szCs w:val="20"/>
        </w:rPr>
        <w:t>(</w:t>
      </w:r>
      <w:r w:rsidR="007539C1" w:rsidRPr="007539C1">
        <w:rPr>
          <w:rFonts w:ascii="Arial" w:hAnsi="Arial" w:cs="Arial"/>
          <w:sz w:val="20"/>
          <w:szCs w:val="20"/>
        </w:rPr>
        <w:t xml:space="preserve">100-250 words to be used </w:t>
      </w:r>
      <w:r w:rsidR="00F50CB8">
        <w:rPr>
          <w:rFonts w:ascii="Arial" w:hAnsi="Arial" w:cs="Arial"/>
          <w:sz w:val="20"/>
          <w:szCs w:val="20"/>
        </w:rPr>
        <w:t>by</w:t>
      </w:r>
      <w:r w:rsidR="007539C1" w:rsidRPr="007539C1">
        <w:rPr>
          <w:rFonts w:ascii="Arial" w:hAnsi="Arial" w:cs="Arial"/>
          <w:sz w:val="20"/>
          <w:szCs w:val="20"/>
        </w:rPr>
        <w:t xml:space="preserve"> the selection committee and </w:t>
      </w:r>
      <w:r w:rsidR="007539C1">
        <w:rPr>
          <w:rFonts w:ascii="Arial" w:hAnsi="Arial" w:cs="Arial"/>
          <w:sz w:val="20"/>
          <w:szCs w:val="20"/>
        </w:rPr>
        <w:t>in</w:t>
      </w:r>
      <w:r w:rsidRPr="007539C1">
        <w:rPr>
          <w:rFonts w:ascii="Arial" w:hAnsi="Arial" w:cs="Arial"/>
          <w:sz w:val="20"/>
          <w:szCs w:val="20"/>
        </w:rPr>
        <w:t xml:space="preserve"> </w:t>
      </w:r>
      <w:r w:rsidR="007539C1" w:rsidRPr="007539C1">
        <w:rPr>
          <w:rFonts w:ascii="Arial" w:hAnsi="Arial" w:cs="Arial"/>
          <w:sz w:val="20"/>
          <w:szCs w:val="20"/>
        </w:rPr>
        <w:t>the c</w:t>
      </w:r>
      <w:r w:rsidRPr="007539C1">
        <w:rPr>
          <w:rFonts w:ascii="Arial" w:hAnsi="Arial" w:cs="Arial"/>
          <w:sz w:val="20"/>
          <w:szCs w:val="20"/>
        </w:rPr>
        <w:t xml:space="preserve">onference </w:t>
      </w:r>
      <w:r w:rsidR="007539C1" w:rsidRPr="007539C1">
        <w:rPr>
          <w:rFonts w:ascii="Arial" w:hAnsi="Arial" w:cs="Arial"/>
          <w:sz w:val="20"/>
          <w:szCs w:val="20"/>
        </w:rPr>
        <w:t>p</w:t>
      </w:r>
      <w:r w:rsidR="007539C1">
        <w:rPr>
          <w:rFonts w:ascii="Arial" w:hAnsi="Arial" w:cs="Arial"/>
          <w:sz w:val="20"/>
          <w:szCs w:val="20"/>
        </w:rPr>
        <w:t xml:space="preserve">rogram). </w:t>
      </w:r>
    </w:p>
    <w:p w:rsidR="00D719C1" w:rsidRDefault="00D719C1" w:rsidP="00D719C1">
      <w:pPr>
        <w:outlineLvl w:val="0"/>
        <w:rPr>
          <w:rFonts w:ascii="Arial" w:hAnsi="Arial" w:cs="Arial"/>
          <w:color w:val="00B050"/>
          <w:sz w:val="20"/>
          <w:szCs w:val="20"/>
        </w:rPr>
      </w:pPr>
      <w:r w:rsidRPr="007539C1">
        <w:rPr>
          <w:rFonts w:ascii="Arial" w:hAnsi="Arial" w:cs="Arial"/>
          <w:color w:val="00B050"/>
          <w:sz w:val="20"/>
          <w:szCs w:val="20"/>
        </w:rPr>
        <w:t xml:space="preserve">  </w:t>
      </w:r>
    </w:p>
    <w:p w:rsidR="00D26CC0" w:rsidRDefault="00D26CC0" w:rsidP="00D719C1">
      <w:pPr>
        <w:outlineLvl w:val="0"/>
        <w:rPr>
          <w:rFonts w:ascii="Arial" w:hAnsi="Arial" w:cs="Arial"/>
          <w:color w:val="00B050"/>
          <w:sz w:val="20"/>
          <w:szCs w:val="20"/>
        </w:rPr>
      </w:pPr>
    </w:p>
    <w:p w:rsidR="00D26CC0" w:rsidRDefault="00D26CC0" w:rsidP="00D719C1">
      <w:pPr>
        <w:outlineLvl w:val="0"/>
        <w:rPr>
          <w:rFonts w:ascii="Arial" w:hAnsi="Arial" w:cs="Arial"/>
          <w:color w:val="00B050"/>
          <w:sz w:val="20"/>
          <w:szCs w:val="20"/>
        </w:rPr>
      </w:pPr>
    </w:p>
    <w:p w:rsidR="0021729C" w:rsidRDefault="0021729C" w:rsidP="00D719C1">
      <w:pPr>
        <w:outlineLvl w:val="0"/>
        <w:rPr>
          <w:rFonts w:ascii="Arial" w:hAnsi="Arial" w:cs="Arial"/>
          <w:color w:val="00B050"/>
          <w:sz w:val="20"/>
          <w:szCs w:val="20"/>
        </w:rPr>
      </w:pPr>
    </w:p>
    <w:p w:rsidR="0021729C" w:rsidRDefault="0021729C" w:rsidP="00D719C1">
      <w:pPr>
        <w:outlineLvl w:val="0"/>
        <w:rPr>
          <w:rFonts w:ascii="Arial" w:hAnsi="Arial" w:cs="Arial"/>
          <w:color w:val="00B050"/>
          <w:sz w:val="20"/>
          <w:szCs w:val="20"/>
        </w:rPr>
      </w:pPr>
    </w:p>
    <w:p w:rsidR="0021729C" w:rsidRDefault="0021729C" w:rsidP="00D719C1">
      <w:pPr>
        <w:outlineLvl w:val="0"/>
        <w:rPr>
          <w:rFonts w:ascii="Arial" w:hAnsi="Arial" w:cs="Arial"/>
          <w:color w:val="00B050"/>
          <w:sz w:val="20"/>
          <w:szCs w:val="20"/>
        </w:rPr>
      </w:pPr>
    </w:p>
    <w:p w:rsidR="0021729C" w:rsidRDefault="0021729C" w:rsidP="00D719C1">
      <w:pPr>
        <w:outlineLvl w:val="0"/>
        <w:rPr>
          <w:rFonts w:ascii="Arial" w:hAnsi="Arial" w:cs="Arial"/>
          <w:color w:val="00B050"/>
          <w:sz w:val="20"/>
          <w:szCs w:val="20"/>
        </w:rPr>
      </w:pPr>
    </w:p>
    <w:p w:rsidR="004A720B" w:rsidRDefault="004A720B" w:rsidP="00D719C1">
      <w:pPr>
        <w:outlineLvl w:val="0"/>
        <w:rPr>
          <w:rFonts w:ascii="Arial" w:hAnsi="Arial" w:cs="Arial"/>
          <w:b/>
          <w:sz w:val="20"/>
          <w:szCs w:val="20"/>
        </w:rPr>
      </w:pPr>
    </w:p>
    <w:p w:rsidR="00D719C1" w:rsidRPr="00D719C1" w:rsidRDefault="00D719C1" w:rsidP="00D719C1">
      <w:pPr>
        <w:rPr>
          <w:rFonts w:ascii="Arial" w:hAnsi="Arial" w:cs="Arial"/>
          <w:sz w:val="20"/>
          <w:szCs w:val="20"/>
        </w:rPr>
      </w:pPr>
      <w:r w:rsidRPr="00D719C1">
        <w:rPr>
          <w:rFonts w:ascii="Arial" w:hAnsi="Arial" w:cs="Arial"/>
          <w:b/>
          <w:sz w:val="20"/>
          <w:szCs w:val="20"/>
        </w:rPr>
        <w:t>Level of Discussion</w:t>
      </w:r>
      <w:r w:rsidRPr="00D719C1">
        <w:rPr>
          <w:rFonts w:ascii="Arial" w:hAnsi="Arial" w:cs="Arial"/>
          <w:sz w:val="20"/>
          <w:szCs w:val="20"/>
        </w:rPr>
        <w:t xml:space="preserve"> (Introductory/Intermediate/Advanced): </w:t>
      </w:r>
    </w:p>
    <w:p w:rsidR="00D719C1" w:rsidRPr="00D719C1" w:rsidRDefault="00D719C1" w:rsidP="00D719C1">
      <w:pPr>
        <w:rPr>
          <w:rFonts w:ascii="Arial" w:hAnsi="Arial" w:cs="Arial"/>
          <w:sz w:val="20"/>
          <w:szCs w:val="20"/>
        </w:rPr>
      </w:pPr>
    </w:p>
    <w:p w:rsidR="00D719C1" w:rsidRDefault="00D719C1" w:rsidP="00D719C1">
      <w:pPr>
        <w:rPr>
          <w:rFonts w:ascii="Arial" w:hAnsi="Arial" w:cs="Arial"/>
          <w:b/>
          <w:sz w:val="20"/>
          <w:szCs w:val="20"/>
        </w:rPr>
      </w:pPr>
      <w:r w:rsidRPr="00D719C1">
        <w:rPr>
          <w:rFonts w:ascii="Arial" w:hAnsi="Arial" w:cs="Arial"/>
          <w:b/>
          <w:sz w:val="20"/>
          <w:szCs w:val="20"/>
        </w:rPr>
        <w:t>Desired Learning Outcomes:</w:t>
      </w:r>
    </w:p>
    <w:p w:rsidR="00094B85" w:rsidRDefault="00094B85" w:rsidP="00D719C1">
      <w:pPr>
        <w:rPr>
          <w:rFonts w:ascii="Arial" w:hAnsi="Arial" w:cs="Arial"/>
          <w:b/>
          <w:sz w:val="20"/>
          <w:szCs w:val="20"/>
        </w:rPr>
      </w:pPr>
    </w:p>
    <w:p w:rsidR="008E43EC" w:rsidRDefault="00D719C1">
      <w:r>
        <w:rPr>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293370</wp:posOffset>
                </wp:positionV>
                <wp:extent cx="5867400" cy="2280285"/>
                <wp:effectExtent l="0" t="0" r="38100" b="628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802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719C1" w:rsidRDefault="00D719C1" w:rsidP="00D719C1">
                            <w:pPr>
                              <w:jc w:val="center"/>
                              <w:rPr>
                                <w:rFonts w:ascii="Arial" w:hAnsi="Arial" w:cs="Arial"/>
                                <w:b/>
                                <w:sz w:val="32"/>
                                <w:szCs w:val="32"/>
                              </w:rPr>
                            </w:pPr>
                            <w:r w:rsidRPr="00874621">
                              <w:rPr>
                                <w:rFonts w:ascii="Arial" w:hAnsi="Arial" w:cs="Arial"/>
                                <w:b/>
                                <w:sz w:val="32"/>
                                <w:szCs w:val="32"/>
                              </w:rPr>
                              <w:t>Directions for Submission</w:t>
                            </w:r>
                          </w:p>
                          <w:p w:rsidR="00D719C1" w:rsidRPr="00874621" w:rsidRDefault="00D719C1" w:rsidP="00D719C1">
                            <w:pPr>
                              <w:jc w:val="center"/>
                              <w:rPr>
                                <w:rFonts w:ascii="Arial" w:hAnsi="Arial" w:cs="Arial"/>
                                <w:b/>
                                <w:sz w:val="32"/>
                                <w:szCs w:val="32"/>
                              </w:rPr>
                            </w:pPr>
                          </w:p>
                          <w:p w:rsidR="00D719C1" w:rsidRPr="00874621" w:rsidRDefault="00D719C1" w:rsidP="00D719C1">
                            <w:pPr>
                              <w:jc w:val="center"/>
                              <w:rPr>
                                <w:rFonts w:ascii="Arial" w:hAnsi="Arial" w:cs="Arial"/>
                              </w:rPr>
                            </w:pPr>
                            <w:r w:rsidRPr="00874621">
                              <w:rPr>
                                <w:rFonts w:ascii="Arial" w:hAnsi="Arial" w:cs="Arial"/>
                              </w:rPr>
                              <w:t xml:space="preserve">Email </w:t>
                            </w:r>
                            <w:r w:rsidRPr="00874621">
                              <w:rPr>
                                <w:rFonts w:ascii="Arial" w:hAnsi="Arial" w:cs="Arial"/>
                                <w:i/>
                              </w:rPr>
                              <w:t>Submission Form for Proposed Presentation</w:t>
                            </w:r>
                            <w:r w:rsidRPr="00874621">
                              <w:rPr>
                                <w:rFonts w:ascii="Arial" w:hAnsi="Arial" w:cs="Arial"/>
                              </w:rPr>
                              <w:t xml:space="preserve"> to: </w:t>
                            </w:r>
                            <w:hyperlink r:id="rId8" w:history="1">
                              <w:r w:rsidR="00D60848" w:rsidRPr="00603DDC">
                                <w:rPr>
                                  <w:rStyle w:val="Hyperlink"/>
                                  <w:rFonts w:ascii="Arial" w:hAnsi="Arial" w:cs="Arial"/>
                                </w:rPr>
                                <w:t>fissea2017call@nist.gov</w:t>
                              </w:r>
                            </w:hyperlink>
                            <w:r w:rsidR="00A777A4">
                              <w:rPr>
                                <w:rFonts w:ascii="Arial" w:hAnsi="Arial" w:cs="Arial"/>
                              </w:rPr>
                              <w:t xml:space="preserve"> </w:t>
                            </w:r>
                          </w:p>
                          <w:p w:rsidR="00D719C1" w:rsidRPr="00874621" w:rsidRDefault="00D719C1" w:rsidP="00D719C1">
                            <w:pPr>
                              <w:jc w:val="center"/>
                              <w:rPr>
                                <w:rFonts w:ascii="Arial" w:hAnsi="Arial" w:cs="Arial"/>
                              </w:rPr>
                            </w:pPr>
                          </w:p>
                          <w:p w:rsidR="00D719C1" w:rsidRPr="00874621" w:rsidRDefault="00D719C1" w:rsidP="00D719C1">
                            <w:pPr>
                              <w:jc w:val="center"/>
                              <w:rPr>
                                <w:rFonts w:ascii="Arial" w:hAnsi="Arial" w:cs="Arial"/>
                              </w:rPr>
                            </w:pPr>
                            <w:r w:rsidRPr="00874621">
                              <w:rPr>
                                <w:rFonts w:ascii="Arial" w:hAnsi="Arial" w:cs="Arial"/>
                              </w:rPr>
                              <w:t xml:space="preserve">All submissions </w:t>
                            </w:r>
                            <w:r w:rsidRPr="00874621">
                              <w:rPr>
                                <w:rFonts w:ascii="Arial" w:hAnsi="Arial" w:cs="Arial"/>
                                <w:u w:val="single"/>
                              </w:rPr>
                              <w:t>must</w:t>
                            </w:r>
                            <w:r w:rsidRPr="00874621">
                              <w:rPr>
                                <w:rFonts w:ascii="Arial" w:hAnsi="Arial" w:cs="Arial"/>
                              </w:rPr>
                              <w:t xml:space="preserve"> be</w:t>
                            </w:r>
                            <w:r>
                              <w:rPr>
                                <w:rFonts w:ascii="Arial" w:hAnsi="Arial" w:cs="Arial"/>
                              </w:rPr>
                              <w:t xml:space="preserve"> in Microsoft Word.</w:t>
                            </w:r>
                          </w:p>
                          <w:p w:rsidR="00D719C1" w:rsidRPr="00874621" w:rsidRDefault="00D719C1" w:rsidP="00D719C1">
                            <w:pPr>
                              <w:jc w:val="center"/>
                              <w:rPr>
                                <w:rFonts w:ascii="Arial" w:hAnsi="Arial" w:cs="Arial"/>
                              </w:rPr>
                            </w:pPr>
                            <w:r w:rsidRPr="00874621">
                              <w:rPr>
                                <w:rFonts w:ascii="Arial" w:hAnsi="Arial" w:cs="Arial"/>
                              </w:rPr>
                              <w:t>The subject line for the email should be</w:t>
                            </w:r>
                          </w:p>
                          <w:p w:rsidR="00D719C1" w:rsidRPr="00874621" w:rsidRDefault="00D719C1" w:rsidP="00D719C1">
                            <w:pPr>
                              <w:jc w:val="center"/>
                              <w:rPr>
                                <w:rFonts w:ascii="Arial" w:hAnsi="Arial" w:cs="Arial"/>
                              </w:rPr>
                            </w:pPr>
                            <w:r w:rsidRPr="00874621">
                              <w:rPr>
                                <w:rFonts w:ascii="Arial" w:hAnsi="Arial" w:cs="Arial"/>
                              </w:rPr>
                              <w:t>“</w:t>
                            </w:r>
                            <w:r w:rsidRPr="00874621">
                              <w:rPr>
                                <w:rFonts w:ascii="Arial" w:hAnsi="Arial" w:cs="Arial"/>
                                <w:b/>
                              </w:rPr>
                              <w:t>FISSEA 201</w:t>
                            </w:r>
                            <w:r w:rsidR="00D60848">
                              <w:rPr>
                                <w:rFonts w:ascii="Arial" w:hAnsi="Arial" w:cs="Arial"/>
                                <w:b/>
                              </w:rPr>
                              <w:t>7</w:t>
                            </w:r>
                            <w:r w:rsidRPr="00874621">
                              <w:rPr>
                                <w:rFonts w:ascii="Arial" w:hAnsi="Arial" w:cs="Arial"/>
                                <w:b/>
                              </w:rPr>
                              <w:t xml:space="preserve"> Conference – Submission Form for Proposed Presentation</w:t>
                            </w:r>
                            <w:r w:rsidRPr="00874621">
                              <w:rPr>
                                <w:rFonts w:ascii="Arial" w:hAnsi="Arial" w:cs="Arial"/>
                              </w:rPr>
                              <w:t>”</w:t>
                            </w:r>
                          </w:p>
                          <w:p w:rsidR="00D719C1" w:rsidRPr="00874621" w:rsidRDefault="00D719C1" w:rsidP="00D719C1">
                            <w:pPr>
                              <w:jc w:val="center"/>
                              <w:rPr>
                                <w:rFonts w:ascii="Arial" w:hAnsi="Arial" w:cs="Arial"/>
                              </w:rPr>
                            </w:pPr>
                          </w:p>
                          <w:p w:rsidR="00D719C1" w:rsidRDefault="00D719C1" w:rsidP="00D719C1">
                            <w:pPr>
                              <w:jc w:val="center"/>
                              <w:rPr>
                                <w:rFonts w:ascii="Arial" w:hAnsi="Arial" w:cs="Arial"/>
                                <w:b/>
                                <w:color w:val="C00000"/>
                              </w:rPr>
                            </w:pPr>
                            <w:r w:rsidRPr="007D1795">
                              <w:rPr>
                                <w:rFonts w:ascii="Arial" w:hAnsi="Arial" w:cs="Arial"/>
                                <w:b/>
                                <w:color w:val="C00000"/>
                              </w:rPr>
                              <w:t>Remember</w:t>
                            </w:r>
                            <w:r w:rsidR="00A777A4">
                              <w:rPr>
                                <w:rFonts w:ascii="Arial" w:hAnsi="Arial" w:cs="Arial"/>
                                <w:b/>
                                <w:color w:val="C00000"/>
                              </w:rPr>
                              <w:t xml:space="preserve"> the</w:t>
                            </w:r>
                            <w:r w:rsidRPr="007D1795">
                              <w:rPr>
                                <w:rFonts w:ascii="Arial" w:hAnsi="Arial" w:cs="Arial"/>
                                <w:b/>
                                <w:color w:val="C00000"/>
                              </w:rPr>
                              <w:t xml:space="preserve"> </w:t>
                            </w:r>
                            <w:r w:rsidR="006B6626">
                              <w:rPr>
                                <w:rFonts w:ascii="Arial" w:hAnsi="Arial" w:cs="Arial"/>
                                <w:b/>
                                <w:color w:val="C00000"/>
                              </w:rPr>
                              <w:t>January</w:t>
                            </w:r>
                            <w:r>
                              <w:rPr>
                                <w:rFonts w:ascii="Arial" w:hAnsi="Arial" w:cs="Arial"/>
                                <w:b/>
                                <w:color w:val="C00000"/>
                              </w:rPr>
                              <w:t xml:space="preserve"> </w:t>
                            </w:r>
                            <w:r w:rsidR="00D60848">
                              <w:rPr>
                                <w:rFonts w:ascii="Arial" w:hAnsi="Arial" w:cs="Arial"/>
                                <w:b/>
                                <w:color w:val="C00000"/>
                              </w:rPr>
                              <w:t>5</w:t>
                            </w:r>
                            <w:r w:rsidR="00A777A4" w:rsidRPr="00A777A4">
                              <w:rPr>
                                <w:rFonts w:ascii="Arial" w:hAnsi="Arial" w:cs="Arial"/>
                                <w:b/>
                                <w:color w:val="C00000"/>
                                <w:vertAlign w:val="superscript"/>
                              </w:rPr>
                              <w:t>th</w:t>
                            </w:r>
                            <w:r w:rsidR="00A777A4">
                              <w:rPr>
                                <w:rFonts w:ascii="Arial" w:hAnsi="Arial" w:cs="Arial"/>
                                <w:b/>
                                <w:color w:val="C00000"/>
                              </w:rPr>
                              <w:t xml:space="preserve"> </w:t>
                            </w:r>
                            <w:r w:rsidRPr="007D1795">
                              <w:rPr>
                                <w:rFonts w:ascii="Arial" w:hAnsi="Arial" w:cs="Arial"/>
                                <w:b/>
                                <w:color w:val="C00000"/>
                              </w:rPr>
                              <w:t xml:space="preserve">Submission Deadline! </w:t>
                            </w:r>
                          </w:p>
                          <w:p w:rsidR="00D719C1" w:rsidRPr="007D1795" w:rsidRDefault="00D719C1" w:rsidP="00D719C1">
                            <w:pPr>
                              <w:jc w:val="center"/>
                              <w:rPr>
                                <w:rFonts w:ascii="Arial" w:hAnsi="Arial" w:cs="Arial"/>
                                <w:b/>
                                <w:color w:val="C00000"/>
                              </w:rPr>
                            </w:pPr>
                          </w:p>
                          <w:p w:rsidR="00D719C1" w:rsidRPr="00E03EF3" w:rsidRDefault="00D719C1" w:rsidP="00D719C1">
                            <w:pPr>
                              <w:tabs>
                                <w:tab w:val="left" w:pos="1980"/>
                              </w:tabs>
                              <w:jc w:val="center"/>
                              <w:rPr>
                                <w:rFonts w:ascii="Arial" w:hAnsi="Arial" w:cs="Arial"/>
                                <w:sz w:val="18"/>
                                <w:szCs w:val="18"/>
                              </w:rPr>
                            </w:pPr>
                            <w:r>
                              <w:rPr>
                                <w:rFonts w:ascii="Arial" w:hAnsi="Arial" w:cs="Arial"/>
                                <w:sz w:val="18"/>
                                <w:szCs w:val="18"/>
                              </w:rPr>
                              <w:t>Direct c</w:t>
                            </w:r>
                            <w:r w:rsidRPr="007400FC">
                              <w:rPr>
                                <w:rFonts w:ascii="Arial" w:hAnsi="Arial" w:cs="Arial"/>
                                <w:sz w:val="18"/>
                                <w:szCs w:val="18"/>
                              </w:rPr>
                              <w:t>ontact</w:t>
                            </w:r>
                            <w:r>
                              <w:rPr>
                                <w:rFonts w:ascii="Arial" w:hAnsi="Arial" w:cs="Arial"/>
                                <w:sz w:val="18"/>
                                <w:szCs w:val="18"/>
                              </w:rPr>
                              <w:t>s</w:t>
                            </w:r>
                            <w:r w:rsidRPr="007400FC">
                              <w:rPr>
                                <w:rFonts w:ascii="Arial" w:hAnsi="Arial" w:cs="Arial"/>
                                <w:sz w:val="18"/>
                                <w:szCs w:val="18"/>
                              </w:rPr>
                              <w:t>:</w:t>
                            </w:r>
                            <w:r w:rsidRPr="00E03EF3">
                              <w:rPr>
                                <w:rFonts w:ascii="Arial" w:hAnsi="Arial" w:cs="Arial"/>
                                <w:b/>
                                <w:sz w:val="18"/>
                                <w:szCs w:val="18"/>
                              </w:rPr>
                              <w:t xml:space="preserve"> </w:t>
                            </w:r>
                            <w:r w:rsidR="003B31CC">
                              <w:rPr>
                                <w:rFonts w:ascii="Arial" w:hAnsi="Arial" w:cs="Arial"/>
                                <w:sz w:val="18"/>
                                <w:szCs w:val="18"/>
                              </w:rPr>
                              <w:t xml:space="preserve">Clarence Williams </w:t>
                            </w:r>
                            <w:hyperlink r:id="rId9" w:history="1">
                              <w:r w:rsidR="003B31CC" w:rsidRPr="003A19D4">
                                <w:rPr>
                                  <w:rStyle w:val="Hyperlink"/>
                                  <w:rFonts w:ascii="Arial" w:hAnsi="Arial" w:cs="Arial"/>
                                  <w:sz w:val="18"/>
                                  <w:szCs w:val="18"/>
                                </w:rPr>
                                <w:t>clarence.williams@nist.gov</w:t>
                              </w:r>
                            </w:hyperlink>
                            <w:r w:rsidR="003B31CC">
                              <w:rPr>
                                <w:rFonts w:ascii="Arial" w:hAnsi="Arial" w:cs="Arial"/>
                                <w:sz w:val="18"/>
                                <w:szCs w:val="18"/>
                              </w:rPr>
                              <w:t xml:space="preserve"> </w:t>
                            </w:r>
                            <w:r w:rsidRPr="00E03EF3">
                              <w:rPr>
                                <w:rFonts w:ascii="Arial" w:hAnsi="Arial" w:cs="Arial"/>
                                <w:sz w:val="18"/>
                                <w:szCs w:val="18"/>
                              </w:rPr>
                              <w:t>or Peggy Himes (</w:t>
                            </w:r>
                            <w:hyperlink r:id="rId10" w:history="1">
                              <w:r w:rsidRPr="00E03EF3">
                                <w:rPr>
                                  <w:rStyle w:val="Hyperlink"/>
                                  <w:rFonts w:ascii="Arial" w:hAnsi="Arial" w:cs="Arial"/>
                                  <w:sz w:val="18"/>
                                  <w:szCs w:val="18"/>
                                </w:rPr>
                                <w:t>peggy.himes@nist.gov</w:t>
                              </w:r>
                            </w:hyperlink>
                            <w:r w:rsidRPr="00E03EF3">
                              <w:rPr>
                                <w:rFonts w:ascii="Arial" w:hAnsi="Arial" w:cs="Arial"/>
                                <w:sz w:val="18"/>
                                <w:szCs w:val="18"/>
                              </w:rPr>
                              <w:t>)</w:t>
                            </w:r>
                          </w:p>
                          <w:p w:rsidR="00D719C1" w:rsidRPr="00874621" w:rsidRDefault="00D719C1" w:rsidP="00D719C1">
                            <w:pPr>
                              <w:jc w:val="center"/>
                              <w:rPr>
                                <w:rFonts w:ascii="Arial" w:hAnsi="Arial" w:cs="Arial"/>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23.1pt;width:462pt;height:1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" fillcolor="#92cddc" strokecolor="#92cddc" strokeweight="1pt">
                <v:fill color2="#daeef3" angle="135" focus="50%" type="gradient"/>
                <v:shadow on="t" color="#205867" opacity=".5" offset="1pt"/>
                <v:textbox style="mso-fit-shape-to-text:t">
                  <w:txbxContent>
                    <w:p w:rsidR="00D719C1" w:rsidRDefault="00D719C1" w:rsidP="00D719C1">
                      <w:pPr>
                        <w:jc w:val="center"/>
                        <w:rPr>
                          <w:rFonts w:ascii="Arial" w:hAnsi="Arial" w:cs="Arial"/>
                          <w:b/>
                          <w:sz w:val="32"/>
                          <w:szCs w:val="32"/>
                        </w:rPr>
                      </w:pPr>
                      <w:r w:rsidRPr="00874621">
                        <w:rPr>
                          <w:rFonts w:ascii="Arial" w:hAnsi="Arial" w:cs="Arial"/>
                          <w:b/>
                          <w:sz w:val="32"/>
                          <w:szCs w:val="32"/>
                        </w:rPr>
                        <w:t>Directions for Submission</w:t>
                      </w:r>
                    </w:p>
                    <w:p w:rsidR="00D719C1" w:rsidRPr="00874621" w:rsidRDefault="00D719C1" w:rsidP="00D719C1">
                      <w:pPr>
                        <w:jc w:val="center"/>
                        <w:rPr>
                          <w:rFonts w:ascii="Arial" w:hAnsi="Arial" w:cs="Arial"/>
                          <w:b/>
                          <w:sz w:val="32"/>
                          <w:szCs w:val="32"/>
                        </w:rPr>
                      </w:pPr>
                    </w:p>
                    <w:p w:rsidR="00D719C1" w:rsidRPr="00874621" w:rsidRDefault="00D719C1" w:rsidP="00D719C1">
                      <w:pPr>
                        <w:jc w:val="center"/>
                        <w:rPr>
                          <w:rFonts w:ascii="Arial" w:hAnsi="Arial" w:cs="Arial"/>
                        </w:rPr>
                      </w:pPr>
                      <w:r w:rsidRPr="00874621">
                        <w:rPr>
                          <w:rFonts w:ascii="Arial" w:hAnsi="Arial" w:cs="Arial"/>
                        </w:rPr>
                        <w:t xml:space="preserve">Email </w:t>
                      </w:r>
                      <w:r w:rsidRPr="00874621">
                        <w:rPr>
                          <w:rFonts w:ascii="Arial" w:hAnsi="Arial" w:cs="Arial"/>
                          <w:i/>
                        </w:rPr>
                        <w:t>Submission Form for Proposed Presentation</w:t>
                      </w:r>
                      <w:r w:rsidRPr="00874621">
                        <w:rPr>
                          <w:rFonts w:ascii="Arial" w:hAnsi="Arial" w:cs="Arial"/>
                        </w:rPr>
                        <w:t xml:space="preserve"> to: </w:t>
                      </w:r>
                      <w:hyperlink r:id="rId11" w:history="1">
                        <w:r w:rsidR="00D60848" w:rsidRPr="00603DDC">
                          <w:rPr>
                            <w:rStyle w:val="Hyperlink"/>
                            <w:rFonts w:ascii="Arial" w:hAnsi="Arial" w:cs="Arial"/>
                          </w:rPr>
                          <w:t>fissea2017call@nist.gov</w:t>
                        </w:r>
                      </w:hyperlink>
                      <w:r w:rsidR="00A777A4">
                        <w:rPr>
                          <w:rFonts w:ascii="Arial" w:hAnsi="Arial" w:cs="Arial"/>
                        </w:rPr>
                        <w:t xml:space="preserve"> </w:t>
                      </w:r>
                    </w:p>
                    <w:p w:rsidR="00D719C1" w:rsidRPr="00874621" w:rsidRDefault="00D719C1" w:rsidP="00D719C1">
                      <w:pPr>
                        <w:jc w:val="center"/>
                        <w:rPr>
                          <w:rFonts w:ascii="Arial" w:hAnsi="Arial" w:cs="Arial"/>
                        </w:rPr>
                      </w:pPr>
                    </w:p>
                    <w:p w:rsidR="00D719C1" w:rsidRPr="00874621" w:rsidRDefault="00D719C1" w:rsidP="00D719C1">
                      <w:pPr>
                        <w:jc w:val="center"/>
                        <w:rPr>
                          <w:rFonts w:ascii="Arial" w:hAnsi="Arial" w:cs="Arial"/>
                        </w:rPr>
                      </w:pPr>
                      <w:r w:rsidRPr="00874621">
                        <w:rPr>
                          <w:rFonts w:ascii="Arial" w:hAnsi="Arial" w:cs="Arial"/>
                        </w:rPr>
                        <w:t xml:space="preserve">All submissions </w:t>
                      </w:r>
                      <w:r w:rsidRPr="00874621">
                        <w:rPr>
                          <w:rFonts w:ascii="Arial" w:hAnsi="Arial" w:cs="Arial"/>
                          <w:u w:val="single"/>
                        </w:rPr>
                        <w:t>must</w:t>
                      </w:r>
                      <w:r w:rsidRPr="00874621">
                        <w:rPr>
                          <w:rFonts w:ascii="Arial" w:hAnsi="Arial" w:cs="Arial"/>
                        </w:rPr>
                        <w:t xml:space="preserve"> be</w:t>
                      </w:r>
                      <w:r>
                        <w:rPr>
                          <w:rFonts w:ascii="Arial" w:hAnsi="Arial" w:cs="Arial"/>
                        </w:rPr>
                        <w:t xml:space="preserve"> in Microsoft Word.</w:t>
                      </w:r>
                    </w:p>
                    <w:p w:rsidR="00D719C1" w:rsidRPr="00874621" w:rsidRDefault="00D719C1" w:rsidP="00D719C1">
                      <w:pPr>
                        <w:jc w:val="center"/>
                        <w:rPr>
                          <w:rFonts w:ascii="Arial" w:hAnsi="Arial" w:cs="Arial"/>
                        </w:rPr>
                      </w:pPr>
                      <w:r w:rsidRPr="00874621">
                        <w:rPr>
                          <w:rFonts w:ascii="Arial" w:hAnsi="Arial" w:cs="Arial"/>
                        </w:rPr>
                        <w:t>The subject line for the email should be</w:t>
                      </w:r>
                    </w:p>
                    <w:p w:rsidR="00D719C1" w:rsidRPr="00874621" w:rsidRDefault="00D719C1" w:rsidP="00D719C1">
                      <w:pPr>
                        <w:jc w:val="center"/>
                        <w:rPr>
                          <w:rFonts w:ascii="Arial" w:hAnsi="Arial" w:cs="Arial"/>
                        </w:rPr>
                      </w:pPr>
                      <w:r w:rsidRPr="00874621">
                        <w:rPr>
                          <w:rFonts w:ascii="Arial" w:hAnsi="Arial" w:cs="Arial"/>
                        </w:rPr>
                        <w:t>“</w:t>
                      </w:r>
                      <w:r w:rsidRPr="00874621">
                        <w:rPr>
                          <w:rFonts w:ascii="Arial" w:hAnsi="Arial" w:cs="Arial"/>
                          <w:b/>
                        </w:rPr>
                        <w:t>FISSEA 201</w:t>
                      </w:r>
                      <w:r w:rsidR="00D60848">
                        <w:rPr>
                          <w:rFonts w:ascii="Arial" w:hAnsi="Arial" w:cs="Arial"/>
                          <w:b/>
                        </w:rPr>
                        <w:t>7</w:t>
                      </w:r>
                      <w:r w:rsidRPr="00874621">
                        <w:rPr>
                          <w:rFonts w:ascii="Arial" w:hAnsi="Arial" w:cs="Arial"/>
                          <w:b/>
                        </w:rPr>
                        <w:t xml:space="preserve"> Conference – Submission Form for Proposed Presentation</w:t>
                      </w:r>
                      <w:r w:rsidRPr="00874621">
                        <w:rPr>
                          <w:rFonts w:ascii="Arial" w:hAnsi="Arial" w:cs="Arial"/>
                        </w:rPr>
                        <w:t>”</w:t>
                      </w:r>
                    </w:p>
                    <w:p w:rsidR="00D719C1" w:rsidRPr="00874621" w:rsidRDefault="00D719C1" w:rsidP="00D719C1">
                      <w:pPr>
                        <w:jc w:val="center"/>
                        <w:rPr>
                          <w:rFonts w:ascii="Arial" w:hAnsi="Arial" w:cs="Arial"/>
                        </w:rPr>
                      </w:pPr>
                    </w:p>
                    <w:p w:rsidR="00D719C1" w:rsidRDefault="00D719C1" w:rsidP="00D719C1">
                      <w:pPr>
                        <w:jc w:val="center"/>
                        <w:rPr>
                          <w:rFonts w:ascii="Arial" w:hAnsi="Arial" w:cs="Arial"/>
                          <w:b/>
                          <w:color w:val="C00000"/>
                        </w:rPr>
                      </w:pPr>
                      <w:r w:rsidRPr="007D1795">
                        <w:rPr>
                          <w:rFonts w:ascii="Arial" w:hAnsi="Arial" w:cs="Arial"/>
                          <w:b/>
                          <w:color w:val="C00000"/>
                        </w:rPr>
                        <w:t>Remember</w:t>
                      </w:r>
                      <w:r w:rsidR="00A777A4">
                        <w:rPr>
                          <w:rFonts w:ascii="Arial" w:hAnsi="Arial" w:cs="Arial"/>
                          <w:b/>
                          <w:color w:val="C00000"/>
                        </w:rPr>
                        <w:t xml:space="preserve"> the</w:t>
                      </w:r>
                      <w:r w:rsidRPr="007D1795">
                        <w:rPr>
                          <w:rFonts w:ascii="Arial" w:hAnsi="Arial" w:cs="Arial"/>
                          <w:b/>
                          <w:color w:val="C00000"/>
                        </w:rPr>
                        <w:t xml:space="preserve"> </w:t>
                      </w:r>
                      <w:r w:rsidR="006B6626">
                        <w:rPr>
                          <w:rFonts w:ascii="Arial" w:hAnsi="Arial" w:cs="Arial"/>
                          <w:b/>
                          <w:color w:val="C00000"/>
                        </w:rPr>
                        <w:t>January</w:t>
                      </w:r>
                      <w:r>
                        <w:rPr>
                          <w:rFonts w:ascii="Arial" w:hAnsi="Arial" w:cs="Arial"/>
                          <w:b/>
                          <w:color w:val="C00000"/>
                        </w:rPr>
                        <w:t xml:space="preserve"> </w:t>
                      </w:r>
                      <w:r w:rsidR="00D60848">
                        <w:rPr>
                          <w:rFonts w:ascii="Arial" w:hAnsi="Arial" w:cs="Arial"/>
                          <w:b/>
                          <w:color w:val="C00000"/>
                        </w:rPr>
                        <w:t>5</w:t>
                      </w:r>
                      <w:r w:rsidR="00A777A4" w:rsidRPr="00A777A4">
                        <w:rPr>
                          <w:rFonts w:ascii="Arial" w:hAnsi="Arial" w:cs="Arial"/>
                          <w:b/>
                          <w:color w:val="C00000"/>
                          <w:vertAlign w:val="superscript"/>
                        </w:rPr>
                        <w:t>th</w:t>
                      </w:r>
                      <w:r w:rsidR="00A777A4">
                        <w:rPr>
                          <w:rFonts w:ascii="Arial" w:hAnsi="Arial" w:cs="Arial"/>
                          <w:b/>
                          <w:color w:val="C00000"/>
                        </w:rPr>
                        <w:t xml:space="preserve"> </w:t>
                      </w:r>
                      <w:r w:rsidRPr="007D1795">
                        <w:rPr>
                          <w:rFonts w:ascii="Arial" w:hAnsi="Arial" w:cs="Arial"/>
                          <w:b/>
                          <w:color w:val="C00000"/>
                        </w:rPr>
                        <w:t xml:space="preserve">Submission Deadline! </w:t>
                      </w:r>
                    </w:p>
                    <w:p w:rsidR="00D719C1" w:rsidRPr="007D1795" w:rsidRDefault="00D719C1" w:rsidP="00D719C1">
                      <w:pPr>
                        <w:jc w:val="center"/>
                        <w:rPr>
                          <w:rFonts w:ascii="Arial" w:hAnsi="Arial" w:cs="Arial"/>
                          <w:b/>
                          <w:color w:val="C00000"/>
                        </w:rPr>
                      </w:pPr>
                    </w:p>
                    <w:p w:rsidR="00D719C1" w:rsidRPr="00E03EF3" w:rsidRDefault="00D719C1" w:rsidP="00D719C1">
                      <w:pPr>
                        <w:tabs>
                          <w:tab w:val="left" w:pos="1980"/>
                        </w:tabs>
                        <w:jc w:val="center"/>
                        <w:rPr>
                          <w:rFonts w:ascii="Arial" w:hAnsi="Arial" w:cs="Arial"/>
                          <w:sz w:val="18"/>
                          <w:szCs w:val="18"/>
                        </w:rPr>
                      </w:pPr>
                      <w:r>
                        <w:rPr>
                          <w:rFonts w:ascii="Arial" w:hAnsi="Arial" w:cs="Arial"/>
                          <w:sz w:val="18"/>
                          <w:szCs w:val="18"/>
                        </w:rPr>
                        <w:t>Direct c</w:t>
                      </w:r>
                      <w:r w:rsidRPr="007400FC">
                        <w:rPr>
                          <w:rFonts w:ascii="Arial" w:hAnsi="Arial" w:cs="Arial"/>
                          <w:sz w:val="18"/>
                          <w:szCs w:val="18"/>
                        </w:rPr>
                        <w:t>ontact</w:t>
                      </w:r>
                      <w:r>
                        <w:rPr>
                          <w:rFonts w:ascii="Arial" w:hAnsi="Arial" w:cs="Arial"/>
                          <w:sz w:val="18"/>
                          <w:szCs w:val="18"/>
                        </w:rPr>
                        <w:t>s</w:t>
                      </w:r>
                      <w:r w:rsidRPr="007400FC">
                        <w:rPr>
                          <w:rFonts w:ascii="Arial" w:hAnsi="Arial" w:cs="Arial"/>
                          <w:sz w:val="18"/>
                          <w:szCs w:val="18"/>
                        </w:rPr>
                        <w:t>:</w:t>
                      </w:r>
                      <w:r w:rsidRPr="00E03EF3">
                        <w:rPr>
                          <w:rFonts w:ascii="Arial" w:hAnsi="Arial" w:cs="Arial"/>
                          <w:b/>
                          <w:sz w:val="18"/>
                          <w:szCs w:val="18"/>
                        </w:rPr>
                        <w:t xml:space="preserve"> </w:t>
                      </w:r>
                      <w:r w:rsidR="003B31CC">
                        <w:rPr>
                          <w:rFonts w:ascii="Arial" w:hAnsi="Arial" w:cs="Arial"/>
                          <w:sz w:val="18"/>
                          <w:szCs w:val="18"/>
                        </w:rPr>
                        <w:t xml:space="preserve">Clarence Williams </w:t>
                      </w:r>
                      <w:hyperlink r:id="rId12" w:history="1">
                        <w:r w:rsidR="003B31CC" w:rsidRPr="003A19D4">
                          <w:rPr>
                            <w:rStyle w:val="Hyperlink"/>
                            <w:rFonts w:ascii="Arial" w:hAnsi="Arial" w:cs="Arial"/>
                            <w:sz w:val="18"/>
                            <w:szCs w:val="18"/>
                          </w:rPr>
                          <w:t>clarence.williams@nist.gov</w:t>
                        </w:r>
                      </w:hyperlink>
                      <w:r w:rsidR="003B31CC">
                        <w:rPr>
                          <w:rFonts w:ascii="Arial" w:hAnsi="Arial" w:cs="Arial"/>
                          <w:sz w:val="18"/>
                          <w:szCs w:val="18"/>
                        </w:rPr>
                        <w:t xml:space="preserve"> </w:t>
                      </w:r>
                      <w:r w:rsidRPr="00E03EF3">
                        <w:rPr>
                          <w:rFonts w:ascii="Arial" w:hAnsi="Arial" w:cs="Arial"/>
                          <w:sz w:val="18"/>
                          <w:szCs w:val="18"/>
                        </w:rPr>
                        <w:t>or Peggy Himes (</w:t>
                      </w:r>
                      <w:hyperlink r:id="rId13" w:history="1">
                        <w:r w:rsidRPr="00E03EF3">
                          <w:rPr>
                            <w:rStyle w:val="Hyperlink"/>
                            <w:rFonts w:ascii="Arial" w:hAnsi="Arial" w:cs="Arial"/>
                            <w:sz w:val="18"/>
                            <w:szCs w:val="18"/>
                          </w:rPr>
                          <w:t>peggy.himes@nist.gov</w:t>
                        </w:r>
                      </w:hyperlink>
                      <w:r w:rsidRPr="00E03EF3">
                        <w:rPr>
                          <w:rFonts w:ascii="Arial" w:hAnsi="Arial" w:cs="Arial"/>
                          <w:sz w:val="18"/>
                          <w:szCs w:val="18"/>
                        </w:rPr>
                        <w:t>)</w:t>
                      </w:r>
                    </w:p>
                    <w:p w:rsidR="00D719C1" w:rsidRPr="00874621" w:rsidRDefault="00D719C1" w:rsidP="00D719C1">
                      <w:pPr>
                        <w:jc w:val="center"/>
                        <w:rPr>
                          <w:rFonts w:ascii="Arial" w:hAnsi="Arial" w:cs="Arial"/>
                          <w:b/>
                        </w:rPr>
                      </w:pPr>
                    </w:p>
                  </w:txbxContent>
                </v:textbox>
                <w10:wrap type="square"/>
              </v:shape>
            </w:pict>
          </mc:Fallback>
        </mc:AlternateContent>
      </w:r>
    </w:p>
    <w:sectPr w:rsidR="008E43EC" w:rsidSect="00094B8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06FD6C"/>
    <w:lvl w:ilvl="0">
      <w:numFmt w:val="bullet"/>
      <w:lvlText w:val="*"/>
      <w:lvlJc w:val="left"/>
      <w:pPr>
        <w:ind w:left="0" w:firstLine="0"/>
      </w:pPr>
    </w:lvl>
  </w:abstractNum>
  <w:abstractNum w:abstractNumId="1" w15:restartNumberingAfterBreak="0">
    <w:nsid w:val="3D1500EB"/>
    <w:multiLevelType w:val="multilevel"/>
    <w:tmpl w:val="CE7E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B4901"/>
    <w:multiLevelType w:val="multilevel"/>
    <w:tmpl w:val="BC1C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12500"/>
    <w:multiLevelType w:val="hybridMultilevel"/>
    <w:tmpl w:val="6B0C2A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5E0187C"/>
    <w:multiLevelType w:val="multilevel"/>
    <w:tmpl w:val="E99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F"/>
    <w:rsid w:val="00037E52"/>
    <w:rsid w:val="00094B85"/>
    <w:rsid w:val="000D4EAC"/>
    <w:rsid w:val="001F5E30"/>
    <w:rsid w:val="002040E4"/>
    <w:rsid w:val="0021729C"/>
    <w:rsid w:val="0029425A"/>
    <w:rsid w:val="00304D0B"/>
    <w:rsid w:val="0034672D"/>
    <w:rsid w:val="003B31CC"/>
    <w:rsid w:val="003B6020"/>
    <w:rsid w:val="003C6C15"/>
    <w:rsid w:val="003F780B"/>
    <w:rsid w:val="0043748D"/>
    <w:rsid w:val="00441A7C"/>
    <w:rsid w:val="004A6E5F"/>
    <w:rsid w:val="004A720B"/>
    <w:rsid w:val="00507A2D"/>
    <w:rsid w:val="005B42F1"/>
    <w:rsid w:val="005D0D2F"/>
    <w:rsid w:val="005E4CD6"/>
    <w:rsid w:val="00630147"/>
    <w:rsid w:val="006378DF"/>
    <w:rsid w:val="006B1E39"/>
    <w:rsid w:val="006B6626"/>
    <w:rsid w:val="006E1EAA"/>
    <w:rsid w:val="006F0D13"/>
    <w:rsid w:val="007225AE"/>
    <w:rsid w:val="007539C1"/>
    <w:rsid w:val="00772CE2"/>
    <w:rsid w:val="007F524C"/>
    <w:rsid w:val="008273D6"/>
    <w:rsid w:val="00863E29"/>
    <w:rsid w:val="00872EAB"/>
    <w:rsid w:val="0088066D"/>
    <w:rsid w:val="008879FE"/>
    <w:rsid w:val="008E43EC"/>
    <w:rsid w:val="0099005A"/>
    <w:rsid w:val="009F1F48"/>
    <w:rsid w:val="00A2036C"/>
    <w:rsid w:val="00A54A9A"/>
    <w:rsid w:val="00A777A4"/>
    <w:rsid w:val="00A86FD1"/>
    <w:rsid w:val="00AC6873"/>
    <w:rsid w:val="00AE08FB"/>
    <w:rsid w:val="00B12956"/>
    <w:rsid w:val="00B151B1"/>
    <w:rsid w:val="00BA0A75"/>
    <w:rsid w:val="00C635E1"/>
    <w:rsid w:val="00CB28D9"/>
    <w:rsid w:val="00CC5BAE"/>
    <w:rsid w:val="00D26CC0"/>
    <w:rsid w:val="00D57D2B"/>
    <w:rsid w:val="00D60848"/>
    <w:rsid w:val="00D623AA"/>
    <w:rsid w:val="00D719C1"/>
    <w:rsid w:val="00E24B3B"/>
    <w:rsid w:val="00E75BCF"/>
    <w:rsid w:val="00EA3F8B"/>
    <w:rsid w:val="00EE08D2"/>
    <w:rsid w:val="00F02C2D"/>
    <w:rsid w:val="00F5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49E2"/>
  <w15:docId w15:val="{D2350E94-1AD5-4719-A505-0B7CD88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5B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BCF"/>
    <w:pPr>
      <w:ind w:left="720"/>
      <w:contextualSpacing/>
    </w:pPr>
  </w:style>
  <w:style w:type="character" w:styleId="Hyperlink">
    <w:name w:val="Hyperlink"/>
    <w:rsid w:val="00D719C1"/>
    <w:rPr>
      <w:rFonts w:cs="Times New Roman"/>
      <w:color w:val="0000FF"/>
      <w:u w:val="single"/>
    </w:rPr>
  </w:style>
  <w:style w:type="paragraph" w:styleId="NormalWeb">
    <w:name w:val="Normal (Web)"/>
    <w:basedOn w:val="Normal"/>
    <w:uiPriority w:val="99"/>
    <w:semiHidden/>
    <w:unhideWhenUsed/>
    <w:rsid w:val="00C635E1"/>
    <w:pPr>
      <w:spacing w:before="100" w:beforeAutospacing="1" w:after="240"/>
    </w:pPr>
  </w:style>
  <w:style w:type="paragraph" w:styleId="BalloonText">
    <w:name w:val="Balloon Text"/>
    <w:basedOn w:val="Normal"/>
    <w:link w:val="BalloonTextChar"/>
    <w:uiPriority w:val="99"/>
    <w:semiHidden/>
    <w:unhideWhenUsed/>
    <w:rsid w:val="00217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6336">
      <w:bodyDiv w:val="1"/>
      <w:marLeft w:val="0"/>
      <w:marRight w:val="0"/>
      <w:marTop w:val="0"/>
      <w:marBottom w:val="0"/>
      <w:divBdr>
        <w:top w:val="none" w:sz="0" w:space="0" w:color="auto"/>
        <w:left w:val="none" w:sz="0" w:space="0" w:color="auto"/>
        <w:bottom w:val="none" w:sz="0" w:space="0" w:color="auto"/>
        <w:right w:val="none" w:sz="0" w:space="0" w:color="auto"/>
      </w:divBdr>
      <w:divsChild>
        <w:div w:id="1149244018">
          <w:marLeft w:val="0"/>
          <w:marRight w:val="0"/>
          <w:marTop w:val="0"/>
          <w:marBottom w:val="0"/>
          <w:divBdr>
            <w:top w:val="none" w:sz="0" w:space="0" w:color="auto"/>
            <w:left w:val="none" w:sz="0" w:space="0" w:color="auto"/>
            <w:bottom w:val="none" w:sz="0" w:space="0" w:color="auto"/>
            <w:right w:val="none" w:sz="0" w:space="0" w:color="auto"/>
          </w:divBdr>
          <w:divsChild>
            <w:div w:id="428693762">
              <w:marLeft w:val="0"/>
              <w:marRight w:val="0"/>
              <w:marTop w:val="0"/>
              <w:marBottom w:val="0"/>
              <w:divBdr>
                <w:top w:val="none" w:sz="0" w:space="0" w:color="auto"/>
                <w:left w:val="none" w:sz="0" w:space="0" w:color="auto"/>
                <w:bottom w:val="none" w:sz="0" w:space="0" w:color="auto"/>
                <w:right w:val="none" w:sz="0" w:space="0" w:color="auto"/>
              </w:divBdr>
              <w:divsChild>
                <w:div w:id="322513840">
                  <w:marLeft w:val="0"/>
                  <w:marRight w:val="150"/>
                  <w:marTop w:val="0"/>
                  <w:marBottom w:val="300"/>
                  <w:divBdr>
                    <w:top w:val="none" w:sz="0" w:space="0" w:color="auto"/>
                    <w:left w:val="none" w:sz="0" w:space="0" w:color="auto"/>
                    <w:bottom w:val="none" w:sz="0" w:space="0" w:color="auto"/>
                    <w:right w:val="none" w:sz="0" w:space="0" w:color="auto"/>
                  </w:divBdr>
                  <w:divsChild>
                    <w:div w:id="1223445213">
                      <w:marLeft w:val="0"/>
                      <w:marRight w:val="0"/>
                      <w:marTop w:val="0"/>
                      <w:marBottom w:val="0"/>
                      <w:divBdr>
                        <w:top w:val="none" w:sz="0" w:space="0" w:color="auto"/>
                        <w:left w:val="none" w:sz="0" w:space="0" w:color="auto"/>
                        <w:bottom w:val="none" w:sz="0" w:space="0" w:color="auto"/>
                        <w:right w:val="none" w:sz="0" w:space="0" w:color="auto"/>
                      </w:divBdr>
                      <w:divsChild>
                        <w:div w:id="529226244">
                          <w:marLeft w:val="0"/>
                          <w:marRight w:val="0"/>
                          <w:marTop w:val="0"/>
                          <w:marBottom w:val="0"/>
                          <w:divBdr>
                            <w:top w:val="none" w:sz="0" w:space="0" w:color="auto"/>
                            <w:left w:val="none" w:sz="0" w:space="0" w:color="auto"/>
                            <w:bottom w:val="none" w:sz="0" w:space="0" w:color="auto"/>
                            <w:right w:val="none" w:sz="0" w:space="0" w:color="auto"/>
                          </w:divBdr>
                          <w:divsChild>
                            <w:div w:id="18189371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75872">
      <w:bodyDiv w:val="1"/>
      <w:marLeft w:val="0"/>
      <w:marRight w:val="0"/>
      <w:marTop w:val="0"/>
      <w:marBottom w:val="0"/>
      <w:divBdr>
        <w:top w:val="none" w:sz="0" w:space="0" w:color="auto"/>
        <w:left w:val="none" w:sz="0" w:space="0" w:color="auto"/>
        <w:bottom w:val="none" w:sz="0" w:space="0" w:color="auto"/>
        <w:right w:val="none" w:sz="0" w:space="0" w:color="auto"/>
      </w:divBdr>
      <w:divsChild>
        <w:div w:id="1840196066">
          <w:marLeft w:val="0"/>
          <w:marRight w:val="0"/>
          <w:marTop w:val="0"/>
          <w:marBottom w:val="0"/>
          <w:divBdr>
            <w:top w:val="none" w:sz="0" w:space="0" w:color="auto"/>
            <w:left w:val="none" w:sz="0" w:space="0" w:color="auto"/>
            <w:bottom w:val="none" w:sz="0" w:space="0" w:color="auto"/>
            <w:right w:val="none" w:sz="0" w:space="0" w:color="auto"/>
          </w:divBdr>
          <w:divsChild>
            <w:div w:id="1708606817">
              <w:marLeft w:val="0"/>
              <w:marRight w:val="0"/>
              <w:marTop w:val="0"/>
              <w:marBottom w:val="0"/>
              <w:divBdr>
                <w:top w:val="none" w:sz="0" w:space="0" w:color="auto"/>
                <w:left w:val="none" w:sz="0" w:space="0" w:color="auto"/>
                <w:bottom w:val="none" w:sz="0" w:space="0" w:color="auto"/>
                <w:right w:val="none" w:sz="0" w:space="0" w:color="auto"/>
              </w:divBdr>
            </w:div>
            <w:div w:id="99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sea2017call@nist.gov" TargetMode="External"/><Relationship Id="rId13" Type="http://schemas.openxmlformats.org/officeDocument/2006/relationships/hyperlink" Target="mailto:peggy.himes@nist.gov" TargetMode="External"/><Relationship Id="rId3" Type="http://schemas.openxmlformats.org/officeDocument/2006/relationships/settings" Target="settings.xml"/><Relationship Id="rId7" Type="http://schemas.openxmlformats.org/officeDocument/2006/relationships/hyperlink" Target="http://csrc.nist.gov/fissea" TargetMode="External"/><Relationship Id="rId12" Type="http://schemas.openxmlformats.org/officeDocument/2006/relationships/hyperlink" Target="mailto:clarence.williams@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sea2017call@nist.gov" TargetMode="External"/><Relationship Id="rId11" Type="http://schemas.openxmlformats.org/officeDocument/2006/relationships/hyperlink" Target="mailto:fissea2017call@nist.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eggy.himes@nist.gov" TargetMode="External"/><Relationship Id="rId4" Type="http://schemas.openxmlformats.org/officeDocument/2006/relationships/webSettings" Target="webSettings.xml"/><Relationship Id="rId9" Type="http://schemas.openxmlformats.org/officeDocument/2006/relationships/hyperlink" Target="mailto:clarence.williams@nis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Peggy N.</dc:creator>
  <cp:lastModifiedBy>Himes, Peggy N. (Fed)</cp:lastModifiedBy>
  <cp:revision>5</cp:revision>
  <cp:lastPrinted>2016-11-22T16:03:00Z</cp:lastPrinted>
  <dcterms:created xsi:type="dcterms:W3CDTF">2016-11-22T15:42:00Z</dcterms:created>
  <dcterms:modified xsi:type="dcterms:W3CDTF">2016-11-22T16:04:00Z</dcterms:modified>
</cp:coreProperties>
</file>